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75C" w:rsidRDefault="00EB675C" w:rsidP="00EB675C">
      <w:pPr>
        <w:jc w:val="center"/>
        <w:rPr>
          <w:b/>
          <w:sz w:val="40"/>
        </w:rPr>
      </w:pPr>
    </w:p>
    <w:p w:rsidR="00EB675C" w:rsidRDefault="00EB675C" w:rsidP="00EB675C">
      <w:pPr>
        <w:jc w:val="center"/>
        <w:rPr>
          <w:b/>
          <w:bCs/>
          <w:color w:val="1F497D"/>
          <w:sz w:val="44"/>
          <w:szCs w:val="44"/>
        </w:rPr>
      </w:pPr>
    </w:p>
    <w:p w:rsidR="00EB675C" w:rsidRDefault="00EB675C" w:rsidP="00EB675C">
      <w:pPr>
        <w:jc w:val="center"/>
        <w:rPr>
          <w:b/>
          <w:bCs/>
          <w:color w:val="1F497D"/>
          <w:sz w:val="44"/>
          <w:szCs w:val="44"/>
        </w:rPr>
      </w:pPr>
    </w:p>
    <w:p w:rsidR="00EB675C" w:rsidRDefault="00EB675C" w:rsidP="00EB675C">
      <w:pPr>
        <w:jc w:val="center"/>
        <w:rPr>
          <w:b/>
          <w:bCs/>
          <w:color w:val="1F497D"/>
          <w:sz w:val="44"/>
          <w:szCs w:val="44"/>
        </w:rPr>
      </w:pPr>
    </w:p>
    <w:p w:rsidR="00EB675C" w:rsidRDefault="00EB675C" w:rsidP="00EB675C">
      <w:pPr>
        <w:jc w:val="center"/>
        <w:rPr>
          <w:b/>
          <w:bCs/>
          <w:color w:val="1F497D"/>
          <w:sz w:val="44"/>
          <w:szCs w:val="44"/>
        </w:rPr>
      </w:pPr>
    </w:p>
    <w:p w:rsidR="00EB675C" w:rsidRPr="00DD55E0" w:rsidRDefault="00EB675C" w:rsidP="00EB675C">
      <w:pPr>
        <w:ind w:firstLine="0"/>
        <w:jc w:val="center"/>
        <w:rPr>
          <w:sz w:val="36"/>
          <w:szCs w:val="36"/>
        </w:rPr>
      </w:pPr>
      <w:r w:rsidRPr="00DD55E0">
        <w:rPr>
          <w:b/>
          <w:bCs/>
          <w:color w:val="1F497D"/>
          <w:sz w:val="36"/>
          <w:szCs w:val="36"/>
        </w:rPr>
        <w:t xml:space="preserve">Актуализация схемы теплоснабжения муниципального образования «Городской округ «Александровск-Сахалинский район» </w:t>
      </w:r>
      <w:r w:rsidRPr="00A01131">
        <w:rPr>
          <w:b/>
          <w:bCs/>
          <w:color w:val="1F497D"/>
          <w:sz w:val="36"/>
          <w:szCs w:val="36"/>
        </w:rPr>
        <w:t>на период до 2038 года</w:t>
      </w:r>
    </w:p>
    <w:p w:rsidR="00EB675C" w:rsidRDefault="00EB675C" w:rsidP="00EB675C">
      <w:pPr>
        <w:ind w:firstLine="0"/>
        <w:jc w:val="center"/>
        <w:rPr>
          <w:b/>
          <w:bCs/>
          <w:color w:val="1F497D"/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 xml:space="preserve"> </w:t>
      </w:r>
    </w:p>
    <w:p w:rsidR="00EB675C" w:rsidRPr="00DD55E0" w:rsidRDefault="00EB675C" w:rsidP="00EB675C">
      <w:pPr>
        <w:ind w:firstLine="0"/>
        <w:jc w:val="center"/>
        <w:rPr>
          <w:sz w:val="28"/>
          <w:szCs w:val="28"/>
        </w:rPr>
      </w:pPr>
    </w:p>
    <w:p w:rsidR="00EB675C" w:rsidRDefault="00EB675C" w:rsidP="00EB675C">
      <w:pPr>
        <w:ind w:firstLine="0"/>
        <w:jc w:val="center"/>
        <w:rPr>
          <w:b/>
          <w:bCs/>
          <w:color w:val="1F497D"/>
          <w:sz w:val="32"/>
        </w:rPr>
      </w:pPr>
      <w:r>
        <w:rPr>
          <w:noProof/>
          <w:lang w:eastAsia="ru-RU"/>
        </w:rPr>
        <w:drawing>
          <wp:inline distT="0" distB="0" distL="0" distR="0" wp14:anchorId="3935A466" wp14:editId="59F0B506">
            <wp:extent cx="1857375" cy="2143125"/>
            <wp:effectExtent l="0" t="0" r="0" b="0"/>
            <wp:docPr id="62" name="Picture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75C" w:rsidRDefault="00EB675C" w:rsidP="00EB675C">
      <w:pPr>
        <w:jc w:val="center"/>
        <w:rPr>
          <w:b/>
          <w:bCs/>
          <w:color w:val="1F497D"/>
          <w:sz w:val="32"/>
        </w:rPr>
      </w:pPr>
    </w:p>
    <w:p w:rsidR="00EB675C" w:rsidRDefault="00EB675C" w:rsidP="00EB675C">
      <w:pPr>
        <w:ind w:firstLine="0"/>
        <w:jc w:val="center"/>
        <w:rPr>
          <w:b/>
          <w:bCs/>
          <w:color w:val="1F497D"/>
          <w:sz w:val="28"/>
          <w:szCs w:val="28"/>
        </w:rPr>
      </w:pPr>
      <w:r>
        <w:rPr>
          <w:b/>
          <w:bCs/>
          <w:color w:val="1F497D"/>
          <w:sz w:val="28"/>
          <w:szCs w:val="28"/>
        </w:rPr>
        <w:t>Обосновывающие материалы</w:t>
      </w:r>
    </w:p>
    <w:p w:rsidR="00EB675C" w:rsidRDefault="00EB675C" w:rsidP="00EB675C">
      <w:pPr>
        <w:jc w:val="center"/>
        <w:rPr>
          <w:b/>
          <w:bCs/>
          <w:color w:val="1F497D"/>
          <w:sz w:val="28"/>
          <w:szCs w:val="28"/>
        </w:rPr>
      </w:pPr>
    </w:p>
    <w:p w:rsidR="00EB675C" w:rsidRDefault="005D5747" w:rsidP="00EB675C">
      <w:pPr>
        <w:jc w:val="center"/>
        <w:rPr>
          <w:b/>
          <w:bCs/>
          <w:color w:val="1F497D"/>
          <w:szCs w:val="28"/>
        </w:rPr>
      </w:pPr>
      <w:r>
        <w:rPr>
          <w:b/>
          <w:bCs/>
          <w:color w:val="1F497D"/>
          <w:sz w:val="28"/>
          <w:szCs w:val="28"/>
        </w:rPr>
        <w:t xml:space="preserve">Глава 10 </w:t>
      </w:r>
      <w:r w:rsidRPr="005D5747">
        <w:rPr>
          <w:b/>
          <w:bCs/>
          <w:color w:val="1F497D"/>
          <w:sz w:val="28"/>
          <w:szCs w:val="28"/>
        </w:rPr>
        <w:t>Перспективные топливные балансы</w:t>
      </w:r>
    </w:p>
    <w:p w:rsidR="00EB675C" w:rsidRDefault="00EB675C" w:rsidP="00EB675C">
      <w:pPr>
        <w:jc w:val="center"/>
        <w:rPr>
          <w:b/>
          <w:bCs/>
          <w:color w:val="1F497D"/>
          <w:szCs w:val="28"/>
        </w:rPr>
      </w:pPr>
    </w:p>
    <w:p w:rsidR="00EB675C" w:rsidRDefault="00EB675C" w:rsidP="00EB675C">
      <w:pPr>
        <w:jc w:val="center"/>
        <w:rPr>
          <w:b/>
          <w:bCs/>
          <w:color w:val="1F497D"/>
          <w:szCs w:val="28"/>
        </w:rPr>
      </w:pPr>
    </w:p>
    <w:p w:rsidR="00EB675C" w:rsidRDefault="00EB675C" w:rsidP="00EB675C">
      <w:pPr>
        <w:jc w:val="center"/>
        <w:rPr>
          <w:b/>
          <w:bCs/>
          <w:color w:val="1F497D"/>
          <w:szCs w:val="28"/>
        </w:rPr>
      </w:pPr>
    </w:p>
    <w:p w:rsidR="00EB675C" w:rsidRDefault="00EB675C" w:rsidP="00EB675C">
      <w:pPr>
        <w:jc w:val="center"/>
        <w:rPr>
          <w:b/>
          <w:bCs/>
          <w:color w:val="1F497D"/>
          <w:szCs w:val="28"/>
        </w:rPr>
      </w:pPr>
    </w:p>
    <w:p w:rsidR="00EB675C" w:rsidRDefault="00EB675C" w:rsidP="00EB675C">
      <w:pPr>
        <w:jc w:val="center"/>
        <w:rPr>
          <w:b/>
          <w:bCs/>
          <w:color w:val="1F497D"/>
          <w:szCs w:val="28"/>
        </w:rPr>
      </w:pPr>
    </w:p>
    <w:p w:rsidR="00EB675C" w:rsidRDefault="00EB675C" w:rsidP="00EB675C">
      <w:pPr>
        <w:jc w:val="center"/>
        <w:rPr>
          <w:b/>
          <w:bCs/>
          <w:color w:val="1F497D"/>
          <w:szCs w:val="28"/>
        </w:rPr>
      </w:pPr>
    </w:p>
    <w:p w:rsidR="00EB675C" w:rsidRDefault="00EB675C" w:rsidP="00EB675C">
      <w:pPr>
        <w:jc w:val="center"/>
        <w:rPr>
          <w:b/>
          <w:bCs/>
          <w:color w:val="1F497D"/>
          <w:szCs w:val="28"/>
        </w:rPr>
      </w:pPr>
    </w:p>
    <w:p w:rsidR="00EB675C" w:rsidRDefault="00EB675C" w:rsidP="00EB675C">
      <w:pPr>
        <w:jc w:val="center"/>
        <w:rPr>
          <w:b/>
          <w:bCs/>
          <w:color w:val="1F497D"/>
          <w:sz w:val="32"/>
        </w:rPr>
        <w:sectPr w:rsidR="00EB675C" w:rsidSect="005D5747">
          <w:footerReference w:type="default" r:id="rId8"/>
          <w:pgSz w:w="11906" w:h="16838"/>
          <w:pgMar w:top="1649" w:right="1285" w:bottom="1169" w:left="1701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titlePg/>
          <w:docGrid w:linePitch="381"/>
        </w:sectPr>
      </w:pPr>
    </w:p>
    <w:p w:rsidR="00EB675C" w:rsidRDefault="00EB675C" w:rsidP="00EB675C">
      <w:pPr>
        <w:jc w:val="center"/>
        <w:rPr>
          <w:b/>
          <w:bCs/>
          <w:color w:val="1F497D"/>
          <w:sz w:val="32"/>
        </w:rPr>
        <w:sectPr w:rsidR="00EB675C">
          <w:type w:val="continuous"/>
          <w:pgSz w:w="11906" w:h="16838"/>
          <w:pgMar w:top="1649" w:right="1285" w:bottom="1169" w:left="2116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:rsidR="00EB675C" w:rsidRDefault="00EB675C" w:rsidP="00EB675C">
      <w:pPr>
        <w:jc w:val="center"/>
        <w:rPr>
          <w:rFonts w:eastAsia="Calibri"/>
          <w:b/>
          <w:szCs w:val="28"/>
        </w:rPr>
      </w:pPr>
    </w:p>
    <w:p w:rsidR="00EB675C" w:rsidRDefault="00EB675C" w:rsidP="00EB675C">
      <w:pPr>
        <w:pStyle w:val="13"/>
        <w:jc w:val="center"/>
      </w:pPr>
      <w:bookmarkStart w:id="0" w:name="_Toc435460240"/>
      <w:bookmarkStart w:id="1" w:name="_Toc407026036"/>
      <w:r>
        <w:t>СОСТАВ ПРОЕКТА</w:t>
      </w:r>
      <w:bookmarkEnd w:id="0"/>
      <w:bookmarkEnd w:id="1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EB675C" w:rsidRPr="00F5301B" w:rsidTr="00EB67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9345" w:type="dxa"/>
            <w:gridSpan w:val="2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b w:val="0"/>
                <w:szCs w:val="24"/>
              </w:rPr>
            </w:pPr>
            <w:r>
              <w:rPr>
                <w:szCs w:val="24"/>
              </w:rPr>
              <w:t>Схема теплоснабжения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Показатели существующего и перспективного спроса на тепловую энергию (мощность) и теплоноситель в установленных границах территории городского округа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2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3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Существующие и перспективные балансы теплоносителя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4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Основные положения мастер-плана развития систем теплоснабжения городского округа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5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6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7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8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Перспективные топливные балансы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9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Инвестиции в строительство, реконструкцию и техническое перевооружение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10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Решение об определении единой теплоснабжающей организации (организаций)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11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Решения о распределении тепловой нагрузки между источниками тепловой энергии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12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Решения по бесхозяйным тепловым сетям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13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городского округа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14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Индикаторы развития систем теплоснабжения городского округа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15</w:t>
            </w:r>
          </w:p>
        </w:tc>
        <w:tc>
          <w:tcPr>
            <w:tcW w:w="8074" w:type="dxa"/>
            <w:shd w:val="clear" w:color="auto" w:fill="auto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Ценовые (тарифные) последствия</w:t>
            </w:r>
          </w:p>
        </w:tc>
      </w:tr>
      <w:tr w:rsidR="00EB675C" w:rsidRPr="00F5301B" w:rsidTr="00EB675C">
        <w:trPr>
          <w:trHeight w:val="227"/>
        </w:trPr>
        <w:tc>
          <w:tcPr>
            <w:tcW w:w="9345" w:type="dxa"/>
            <w:gridSpan w:val="2"/>
          </w:tcPr>
          <w:p w:rsidR="00EB675C" w:rsidRPr="00A94884" w:rsidRDefault="00EB675C" w:rsidP="00EB675C">
            <w:pPr>
              <w:pStyle w:val="13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A94884">
              <w:rPr>
                <w:b/>
                <w:szCs w:val="24"/>
              </w:rPr>
              <w:t xml:space="preserve">Обосновывающие материалы </w:t>
            </w:r>
          </w:p>
        </w:tc>
      </w:tr>
      <w:tr w:rsidR="00EB675C" w:rsidRPr="00F5301B" w:rsidTr="00EB675C">
        <w:trPr>
          <w:trHeight w:val="739"/>
        </w:trPr>
        <w:tc>
          <w:tcPr>
            <w:tcW w:w="1271" w:type="dxa"/>
          </w:tcPr>
          <w:p w:rsidR="00EB675C" w:rsidRPr="001164F3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1164F3">
              <w:rPr>
                <w:szCs w:val="24"/>
              </w:rPr>
              <w:t>Глава 1</w:t>
            </w:r>
          </w:p>
        </w:tc>
        <w:tc>
          <w:tcPr>
            <w:tcW w:w="8074" w:type="dxa"/>
          </w:tcPr>
          <w:p w:rsidR="00EB675C" w:rsidRPr="001164F3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1164F3">
              <w:rPr>
                <w:szCs w:val="24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5D5747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5D5747">
              <w:rPr>
                <w:szCs w:val="24"/>
              </w:rPr>
              <w:t>Глава 2</w:t>
            </w:r>
          </w:p>
        </w:tc>
        <w:tc>
          <w:tcPr>
            <w:tcW w:w="8074" w:type="dxa"/>
          </w:tcPr>
          <w:p w:rsidR="00EB675C" w:rsidRPr="005D5747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5D5747">
              <w:rPr>
                <w:szCs w:val="24"/>
              </w:rPr>
              <w:t>Существующее и перспективное потребление тепловой энергии на цели теплоснабжения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3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Электронная модель системы теплоснабжения городского округа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4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EB675C" w:rsidRPr="00F5301B" w:rsidTr="00EB675C">
        <w:trPr>
          <w:trHeight w:val="415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5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 xml:space="preserve">Мастер-план развития систем теплоснабжения </w:t>
            </w:r>
            <w:r>
              <w:rPr>
                <w:szCs w:val="24"/>
              </w:rPr>
              <w:t>городского округа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6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 xml:space="preserve">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A94884">
              <w:rPr>
                <w:szCs w:val="24"/>
              </w:rPr>
              <w:t>теплопотребляющими</w:t>
            </w:r>
            <w:proofErr w:type="spellEnd"/>
            <w:r w:rsidRPr="00A94884">
              <w:rPr>
                <w:szCs w:val="24"/>
              </w:rPr>
              <w:t xml:space="preserve"> установками потребителей, в том числе в аварийных режима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7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8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9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5D5747" w:rsidRDefault="00EB675C" w:rsidP="00EB675C">
            <w:pPr>
              <w:pStyle w:val="13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5D5747">
              <w:rPr>
                <w:b/>
                <w:szCs w:val="24"/>
              </w:rPr>
              <w:t>Глава 10</w:t>
            </w:r>
          </w:p>
        </w:tc>
        <w:tc>
          <w:tcPr>
            <w:tcW w:w="8074" w:type="dxa"/>
          </w:tcPr>
          <w:p w:rsidR="00EB675C" w:rsidRPr="005D5747" w:rsidRDefault="00EB675C" w:rsidP="00EB675C">
            <w:pPr>
              <w:pStyle w:val="13"/>
              <w:spacing w:before="0" w:after="0"/>
              <w:ind w:firstLine="0"/>
              <w:jc w:val="left"/>
              <w:rPr>
                <w:b/>
                <w:szCs w:val="24"/>
              </w:rPr>
            </w:pPr>
            <w:r w:rsidRPr="005D5747">
              <w:rPr>
                <w:b/>
                <w:szCs w:val="24"/>
              </w:rPr>
              <w:t>Перспективные топливные балансы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Глава 11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Оценка надежности теплоснабжения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12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Обоснование инвестиций в строительство, реконструкцию и техническое перевооружение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13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 xml:space="preserve">Индикаторы развития систем теплоснабжения </w:t>
            </w:r>
            <w:r>
              <w:rPr>
                <w:szCs w:val="24"/>
              </w:rPr>
              <w:t>городского округа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14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Ценовые (тарифные) последствия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15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Реестр единых теплоснабжающих организаций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16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Реестр проектов схемы теплоснабжения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17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Замечания и предложения к проекту схемы теплоснабжения</w:t>
            </w:r>
          </w:p>
        </w:tc>
      </w:tr>
      <w:tr w:rsidR="00EB675C" w:rsidRPr="00F5301B" w:rsidTr="00EB675C">
        <w:trPr>
          <w:trHeight w:val="227"/>
        </w:trPr>
        <w:tc>
          <w:tcPr>
            <w:tcW w:w="1271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18</w:t>
            </w:r>
          </w:p>
        </w:tc>
        <w:tc>
          <w:tcPr>
            <w:tcW w:w="8074" w:type="dxa"/>
          </w:tcPr>
          <w:p w:rsidR="00EB675C" w:rsidRPr="00F5301B" w:rsidRDefault="00EB675C" w:rsidP="00EB675C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Сводный том изменений, выполненных в доработанной и (или) актуализированной схеме теплоснабжения</w:t>
            </w:r>
          </w:p>
        </w:tc>
      </w:tr>
    </w:tbl>
    <w:p w:rsidR="00EB675C" w:rsidRDefault="00EB675C" w:rsidP="00EB675C">
      <w:pPr>
        <w:pStyle w:val="21"/>
        <w:jc w:val="center"/>
      </w:pPr>
    </w:p>
    <w:p w:rsidR="00EB675C" w:rsidRDefault="00EB675C" w:rsidP="00EB675C">
      <w:pPr>
        <w:pStyle w:val="21"/>
        <w:pageBreakBefore/>
        <w:jc w:val="center"/>
      </w:pPr>
      <w:r>
        <w:lastRenderedPageBreak/>
        <w:t>ОГЛАВЛЕНИЕ</w:t>
      </w:r>
    </w:p>
    <w:p w:rsidR="005D5747" w:rsidRDefault="00EB675C">
      <w:pPr>
        <w:pStyle w:val="12"/>
        <w:tabs>
          <w:tab w:val="left" w:pos="206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\z \o "1-2" \u \h</w:instrText>
      </w:r>
      <w:r>
        <w:fldChar w:fldCharType="separate"/>
      </w:r>
      <w:hyperlink w:anchor="_Toc531973131" w:history="1">
        <w:r w:rsidR="005D5747" w:rsidRPr="008223F2">
          <w:rPr>
            <w:rStyle w:val="a7"/>
            <w:noProof/>
          </w:rPr>
          <w:t>Глава 10</w:t>
        </w:r>
        <w:r w:rsidR="005D57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D5747" w:rsidRPr="008223F2">
          <w:rPr>
            <w:rStyle w:val="a7"/>
            <w:noProof/>
          </w:rPr>
          <w:t>«Перспективные топливные балансы»</w:t>
        </w:r>
        <w:r w:rsidR="005D5747">
          <w:rPr>
            <w:noProof/>
            <w:webHidden/>
          </w:rPr>
          <w:tab/>
        </w:r>
        <w:r w:rsidR="005D5747">
          <w:rPr>
            <w:noProof/>
            <w:webHidden/>
          </w:rPr>
          <w:fldChar w:fldCharType="begin"/>
        </w:r>
        <w:r w:rsidR="005D5747">
          <w:rPr>
            <w:noProof/>
            <w:webHidden/>
          </w:rPr>
          <w:instrText xml:space="preserve"> PAGEREF _Toc531973131 \h </w:instrText>
        </w:r>
        <w:r w:rsidR="005D5747">
          <w:rPr>
            <w:noProof/>
            <w:webHidden/>
          </w:rPr>
        </w:r>
        <w:r w:rsidR="005D5747">
          <w:rPr>
            <w:noProof/>
            <w:webHidden/>
          </w:rPr>
          <w:fldChar w:fldCharType="separate"/>
        </w:r>
        <w:r w:rsidR="00527DB8">
          <w:rPr>
            <w:noProof/>
            <w:webHidden/>
          </w:rPr>
          <w:t>5</w:t>
        </w:r>
        <w:r w:rsidR="005D5747">
          <w:rPr>
            <w:noProof/>
            <w:webHidden/>
          </w:rPr>
          <w:fldChar w:fldCharType="end"/>
        </w:r>
      </w:hyperlink>
    </w:p>
    <w:p w:rsidR="005D5747" w:rsidRDefault="00527DB8">
      <w:pPr>
        <w:pStyle w:val="21"/>
        <w:tabs>
          <w:tab w:val="left" w:pos="154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73132" w:history="1">
        <w:r w:rsidR="005D5747" w:rsidRPr="008223F2">
          <w:rPr>
            <w:rStyle w:val="a7"/>
            <w:noProof/>
          </w:rPr>
          <w:t>10.1</w:t>
        </w:r>
        <w:r w:rsidR="005D5747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5D5747" w:rsidRPr="008223F2">
          <w:rPr>
            <w:rStyle w:val="a7"/>
            <w:noProof/>
          </w:rPr>
          <w:t>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нормативного функционирования источников тепловой энергии на территории поселения, городского округа, города федерального значения</w:t>
        </w:r>
        <w:r w:rsidR="005D5747">
          <w:rPr>
            <w:noProof/>
            <w:webHidden/>
          </w:rPr>
          <w:tab/>
        </w:r>
        <w:r w:rsidR="005D5747">
          <w:rPr>
            <w:noProof/>
            <w:webHidden/>
          </w:rPr>
          <w:fldChar w:fldCharType="begin"/>
        </w:r>
        <w:r w:rsidR="005D5747">
          <w:rPr>
            <w:noProof/>
            <w:webHidden/>
          </w:rPr>
          <w:instrText xml:space="preserve"> PAGEREF _Toc531973132 \h </w:instrText>
        </w:r>
        <w:r w:rsidR="005D5747">
          <w:rPr>
            <w:noProof/>
            <w:webHidden/>
          </w:rPr>
        </w:r>
        <w:r w:rsidR="005D574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5D5747">
          <w:rPr>
            <w:noProof/>
            <w:webHidden/>
          </w:rPr>
          <w:fldChar w:fldCharType="end"/>
        </w:r>
      </w:hyperlink>
    </w:p>
    <w:p w:rsidR="005D5747" w:rsidRDefault="00527DB8">
      <w:pPr>
        <w:pStyle w:val="21"/>
        <w:tabs>
          <w:tab w:val="left" w:pos="154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73133" w:history="1">
        <w:r w:rsidR="005D5747" w:rsidRPr="008223F2">
          <w:rPr>
            <w:rStyle w:val="a7"/>
            <w:noProof/>
          </w:rPr>
          <w:t>10.2</w:t>
        </w:r>
        <w:r w:rsidR="005D5747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5D5747" w:rsidRPr="008223F2">
          <w:rPr>
            <w:rStyle w:val="a7"/>
            <w:noProof/>
          </w:rPr>
          <w:t>Результаты расчетов по каждому источнику тепловой энергии нормативных запасов топлива</w:t>
        </w:r>
        <w:r w:rsidR="005D5747">
          <w:rPr>
            <w:noProof/>
            <w:webHidden/>
          </w:rPr>
          <w:tab/>
        </w:r>
        <w:r w:rsidR="005D5747">
          <w:rPr>
            <w:noProof/>
            <w:webHidden/>
          </w:rPr>
          <w:fldChar w:fldCharType="begin"/>
        </w:r>
        <w:r w:rsidR="005D5747">
          <w:rPr>
            <w:noProof/>
            <w:webHidden/>
          </w:rPr>
          <w:instrText xml:space="preserve"> PAGEREF _Toc531973133 \h </w:instrText>
        </w:r>
        <w:r w:rsidR="005D5747">
          <w:rPr>
            <w:noProof/>
            <w:webHidden/>
          </w:rPr>
        </w:r>
        <w:r w:rsidR="005D5747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5D5747">
          <w:rPr>
            <w:noProof/>
            <w:webHidden/>
          </w:rPr>
          <w:fldChar w:fldCharType="end"/>
        </w:r>
      </w:hyperlink>
    </w:p>
    <w:p w:rsidR="005D5747" w:rsidRDefault="00527DB8">
      <w:pPr>
        <w:pStyle w:val="21"/>
        <w:tabs>
          <w:tab w:val="left" w:pos="154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73134" w:history="1">
        <w:r w:rsidR="005D5747" w:rsidRPr="008223F2">
          <w:rPr>
            <w:rStyle w:val="a7"/>
            <w:noProof/>
          </w:rPr>
          <w:t>10.3</w:t>
        </w:r>
        <w:r w:rsidR="005D5747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5D5747" w:rsidRPr="008223F2">
          <w:rPr>
            <w:rStyle w:val="a7"/>
            <w:noProof/>
          </w:rPr>
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</w:r>
        <w:r w:rsidR="005D5747">
          <w:rPr>
            <w:noProof/>
            <w:webHidden/>
          </w:rPr>
          <w:tab/>
        </w:r>
        <w:r w:rsidR="005D5747">
          <w:rPr>
            <w:noProof/>
            <w:webHidden/>
          </w:rPr>
          <w:fldChar w:fldCharType="begin"/>
        </w:r>
        <w:r w:rsidR="005D5747">
          <w:rPr>
            <w:noProof/>
            <w:webHidden/>
          </w:rPr>
          <w:instrText xml:space="preserve"> PAGEREF _Toc531973134 \h </w:instrText>
        </w:r>
        <w:r w:rsidR="005D5747">
          <w:rPr>
            <w:noProof/>
            <w:webHidden/>
          </w:rPr>
        </w:r>
        <w:r w:rsidR="005D5747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5D5747">
          <w:rPr>
            <w:noProof/>
            <w:webHidden/>
          </w:rPr>
          <w:fldChar w:fldCharType="end"/>
        </w:r>
      </w:hyperlink>
    </w:p>
    <w:p w:rsidR="00EB675C" w:rsidRDefault="00EB675C" w:rsidP="00EB675C">
      <w:pPr>
        <w:sectPr w:rsidR="00EB67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fldChar w:fldCharType="end"/>
      </w:r>
    </w:p>
    <w:p w:rsidR="00EB675C" w:rsidRDefault="00EB675C" w:rsidP="00961AA0"/>
    <w:p w:rsidR="00180BCA" w:rsidRPr="00961AA0" w:rsidRDefault="00180BCA" w:rsidP="00961AA0">
      <w:pPr>
        <w:pStyle w:val="10"/>
        <w:numPr>
          <w:ilvl w:val="0"/>
          <w:numId w:val="2"/>
        </w:numPr>
      </w:pPr>
      <w:bookmarkStart w:id="2" w:name="_Toc531973131"/>
      <w:r w:rsidRPr="00961AA0">
        <w:t>«Перспективные топливные балансы»</w:t>
      </w:r>
      <w:bookmarkEnd w:id="2"/>
      <w:r w:rsidRPr="00961AA0">
        <w:t xml:space="preserve"> </w:t>
      </w:r>
    </w:p>
    <w:p w:rsidR="00180BCA" w:rsidRPr="00961AA0" w:rsidRDefault="003A4C5D" w:rsidP="00961AA0">
      <w:pPr>
        <w:pStyle w:val="2"/>
        <w:numPr>
          <w:ilvl w:val="1"/>
          <w:numId w:val="4"/>
        </w:numPr>
      </w:pPr>
      <w:bookmarkStart w:id="3" w:name="_Toc531973132"/>
      <w:r w:rsidRPr="00961AA0">
        <w:t>Р</w:t>
      </w:r>
      <w:r w:rsidR="00180BCA" w:rsidRPr="00961AA0">
        <w:t>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нормативного функционирования источников тепловой энергии на территории поселения, городского округа, города федерального значения</w:t>
      </w:r>
      <w:bookmarkEnd w:id="3"/>
    </w:p>
    <w:p w:rsidR="0077374B" w:rsidRDefault="00744278" w:rsidP="00392BAA">
      <w:r>
        <w:t>Перспективные расходы основного топлива в натуральном выражении представлены в таблице 10.1.1.</w:t>
      </w:r>
    </w:p>
    <w:p w:rsidR="00744278" w:rsidRDefault="00744278" w:rsidP="00744278">
      <w:r>
        <w:t>Перспективные расходы основного топлива в условном выражении представлены в таблице 10.1.2.</w:t>
      </w:r>
    </w:p>
    <w:p w:rsidR="00744278" w:rsidRDefault="00744278" w:rsidP="00392BAA">
      <w:pPr>
        <w:sectPr w:rsidR="00744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374B" w:rsidRPr="0077374B" w:rsidRDefault="0077374B" w:rsidP="0077374B">
      <w:pPr>
        <w:pStyle w:val="a5"/>
        <w:keepNext/>
        <w:rPr>
          <w:szCs w:val="20"/>
        </w:rPr>
      </w:pPr>
      <w:r w:rsidRPr="0077374B">
        <w:rPr>
          <w:szCs w:val="20"/>
        </w:rPr>
        <w:lastRenderedPageBreak/>
        <w:t xml:space="preserve">Таблица </w:t>
      </w:r>
      <w:r w:rsidR="00393814">
        <w:rPr>
          <w:szCs w:val="20"/>
        </w:rPr>
        <w:fldChar w:fldCharType="begin"/>
      </w:r>
      <w:r w:rsidR="00393814">
        <w:rPr>
          <w:szCs w:val="20"/>
        </w:rPr>
        <w:instrText xml:space="preserve"> STYLEREF 2 \s </w:instrText>
      </w:r>
      <w:r w:rsidR="00393814">
        <w:rPr>
          <w:szCs w:val="20"/>
        </w:rPr>
        <w:fldChar w:fldCharType="separate"/>
      </w:r>
      <w:r w:rsidR="00393814">
        <w:rPr>
          <w:noProof/>
          <w:szCs w:val="20"/>
        </w:rPr>
        <w:t>10.1</w:t>
      </w:r>
      <w:r w:rsidR="00393814">
        <w:rPr>
          <w:szCs w:val="20"/>
        </w:rPr>
        <w:fldChar w:fldCharType="end"/>
      </w:r>
      <w:r w:rsidR="00393814">
        <w:rPr>
          <w:szCs w:val="20"/>
        </w:rPr>
        <w:t>.</w:t>
      </w:r>
      <w:r w:rsidR="00393814">
        <w:rPr>
          <w:szCs w:val="20"/>
        </w:rPr>
        <w:fldChar w:fldCharType="begin"/>
      </w:r>
      <w:r w:rsidR="00393814">
        <w:rPr>
          <w:szCs w:val="20"/>
        </w:rPr>
        <w:instrText xml:space="preserve"> SEQ Таблица \* ARABIC \s 2 </w:instrText>
      </w:r>
      <w:r w:rsidR="00393814">
        <w:rPr>
          <w:szCs w:val="20"/>
        </w:rPr>
        <w:fldChar w:fldCharType="separate"/>
      </w:r>
      <w:r w:rsidR="00393814">
        <w:rPr>
          <w:noProof/>
          <w:szCs w:val="20"/>
        </w:rPr>
        <w:t>1</w:t>
      </w:r>
      <w:r w:rsidR="00393814">
        <w:rPr>
          <w:szCs w:val="20"/>
        </w:rPr>
        <w:fldChar w:fldCharType="end"/>
      </w:r>
      <w:r w:rsidRPr="0077374B">
        <w:rPr>
          <w:szCs w:val="20"/>
        </w:rPr>
        <w:t xml:space="preserve"> Расходы натурального топлива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67"/>
        <w:gridCol w:w="3114"/>
        <w:gridCol w:w="1448"/>
        <w:gridCol w:w="1016"/>
        <w:gridCol w:w="1016"/>
        <w:gridCol w:w="1016"/>
        <w:gridCol w:w="1016"/>
        <w:gridCol w:w="1016"/>
        <w:gridCol w:w="1016"/>
        <w:gridCol w:w="1045"/>
        <w:gridCol w:w="1045"/>
        <w:gridCol w:w="1045"/>
      </w:tblGrid>
      <w:tr w:rsidR="00ED3B6F" w:rsidRPr="0077374B" w:rsidTr="005D5747">
        <w:trPr>
          <w:trHeight w:val="227"/>
          <w:tblHeader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№ п/п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Наименование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Ед. измер.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2018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2019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2020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2022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2023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2024-2028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2029-2033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2034-2038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77374B" w:rsidRDefault="00BD7D50" w:rsidP="0077374B">
            <w:pPr>
              <w:pStyle w:val="a3"/>
              <w:jc w:val="left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Котельная №1 «ЦРК»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1417A5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1417A5">
              <w:rPr>
                <w:lang w:eastAsia="ru-RU"/>
              </w:rPr>
              <w:t>Вид топлива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1417A5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06" w:rsidRPr="001417A5" w:rsidRDefault="006D0E06" w:rsidP="006D0E06">
            <w:pPr>
              <w:pStyle w:val="a3"/>
              <w:rPr>
                <w:lang w:eastAsia="ru-RU"/>
              </w:rPr>
            </w:pPr>
            <w:r w:rsidRPr="001417A5">
              <w:rPr>
                <w:lang w:eastAsia="ru-RU"/>
              </w:rP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06" w:rsidRPr="001417A5" w:rsidRDefault="006D0E06" w:rsidP="006D0E06">
            <w:pPr>
              <w:pStyle w:val="a3"/>
              <w:rPr>
                <w:lang w:eastAsia="ru-RU"/>
              </w:rPr>
            </w:pPr>
            <w:r w:rsidRPr="001417A5">
              <w:rPr>
                <w:lang w:eastAsia="ru-RU"/>
              </w:rP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06" w:rsidRPr="001417A5" w:rsidRDefault="006D0E06" w:rsidP="006D0E06">
            <w:pPr>
              <w:pStyle w:val="a3"/>
              <w:rPr>
                <w:lang w:eastAsia="ru-RU"/>
              </w:rPr>
            </w:pPr>
            <w:r w:rsidRPr="001417A5">
              <w:rPr>
                <w:lang w:eastAsia="ru-RU"/>
              </w:rP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E06" w:rsidRDefault="006D0E06" w:rsidP="006D0E06">
            <w:pPr>
              <w:pStyle w:val="ac"/>
            </w:pPr>
            <w:r w:rsidRPr="000408EC">
              <w:rPr>
                <w:lang w:eastAsia="ru-RU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E06" w:rsidRDefault="006D0E06" w:rsidP="006D0E06">
            <w:pPr>
              <w:pStyle w:val="ac"/>
            </w:pPr>
            <w:r w:rsidRPr="000408EC">
              <w:rPr>
                <w:lang w:eastAsia="ru-RU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E06" w:rsidRDefault="006D0E06" w:rsidP="006D0E06">
            <w:pPr>
              <w:pStyle w:val="ac"/>
            </w:pPr>
            <w:r w:rsidRPr="000408EC">
              <w:rPr>
                <w:lang w:eastAsia="ru-RU"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06" w:rsidRPr="001417A5" w:rsidRDefault="006D0E06" w:rsidP="006D0E06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06" w:rsidRPr="001417A5" w:rsidRDefault="006D0E06" w:rsidP="006D0E06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06" w:rsidRPr="001417A5" w:rsidRDefault="006D0E06" w:rsidP="006D0E06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 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21 082,01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21 221,96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21 361,91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 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Default="006D0E06" w:rsidP="006D0E06">
            <w:pPr>
              <w:pStyle w:val="a3"/>
            </w:pPr>
            <w:r>
              <w:t>21 082,01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Default="006D0E06" w:rsidP="006D0E06">
            <w:pPr>
              <w:pStyle w:val="a3"/>
            </w:pPr>
            <w:r>
              <w:t>21 221,96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Default="006D0E06" w:rsidP="006D0E06">
            <w:pPr>
              <w:pStyle w:val="a3"/>
            </w:pPr>
            <w:r>
              <w:t>21 361,91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 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 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3,71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3,73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3,76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 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06" w:rsidRDefault="006D0E06" w:rsidP="006D0E06">
            <w:pPr>
              <w:pStyle w:val="a3"/>
            </w:pPr>
            <w:r>
              <w:t>0,00</w:t>
            </w:r>
          </w:p>
        </w:tc>
      </w:tr>
      <w:tr w:rsidR="00ED3B6F" w:rsidRPr="00961AA0" w:rsidTr="00ED3B6F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D3B6F" w:rsidRPr="0077374B" w:rsidRDefault="00ED3B6F" w:rsidP="00ED3B6F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D3B6F" w:rsidRPr="0077374B" w:rsidRDefault="00ED3B6F" w:rsidP="00ED3B6F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Новая газовая котельная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D3B6F" w:rsidRPr="0077374B" w:rsidRDefault="00ED3B6F" w:rsidP="00ED3B6F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D3B6F" w:rsidRPr="0077374B" w:rsidRDefault="00ED3B6F" w:rsidP="00ED3B6F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D3B6F" w:rsidRPr="0077374B" w:rsidRDefault="00ED3B6F" w:rsidP="00ED3B6F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D3B6F" w:rsidRPr="0077374B" w:rsidRDefault="00ED3B6F" w:rsidP="00ED3B6F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D3B6F" w:rsidRPr="0077374B" w:rsidRDefault="00ED3B6F" w:rsidP="00ED3B6F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D3B6F" w:rsidRPr="0077374B" w:rsidRDefault="00ED3B6F" w:rsidP="00ED3B6F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D3B6F" w:rsidRPr="0077374B" w:rsidRDefault="00ED3B6F" w:rsidP="00ED3B6F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D3B6F" w:rsidRPr="0077374B" w:rsidRDefault="00ED3B6F" w:rsidP="00ED3B6F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D3B6F" w:rsidRPr="0077374B" w:rsidRDefault="00ED3B6F" w:rsidP="00ED3B6F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D3B6F" w:rsidRPr="0077374B" w:rsidRDefault="00ED3B6F" w:rsidP="00ED3B6F">
            <w:pPr>
              <w:pStyle w:val="a3"/>
              <w:rPr>
                <w:b/>
                <w:lang w:eastAsia="ru-RU"/>
              </w:rPr>
            </w:pP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B6F" w:rsidRPr="001417A5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1417A5">
              <w:rPr>
                <w:lang w:eastAsia="ru-RU"/>
              </w:rPr>
              <w:t>Вид топлива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м3/год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 w:rsidRPr="000408EC">
              <w:rPr>
                <w:lang w:eastAsia="ru-RU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 w:rsidRPr="000408EC">
              <w:rPr>
                <w:lang w:eastAsia="ru-RU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 w:rsidRPr="000408EC">
              <w:rPr>
                <w:lang w:eastAsia="ru-RU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газ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газ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газ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м3/год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13 237,25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13 324,18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13 389,66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13 739,49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13 574,09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13 408,70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м3/год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13 237,25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13 324,18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13 389,66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13 728,49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13 558,09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13 387,70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м3/год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11,00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16,00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21,00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м3/год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2,33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2,34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2,35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2,41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2,38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2,35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м3/год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0,01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D7D50" w:rsidRPr="0077374B" w:rsidRDefault="00ED3B6F" w:rsidP="00961AA0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D7D50" w:rsidRPr="0077374B" w:rsidRDefault="00BD7D50" w:rsidP="0077374B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Котельная №2 «ГМО»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77374B" w:rsidRDefault="00BD7D50" w:rsidP="00961AA0">
            <w:pPr>
              <w:pStyle w:val="a3"/>
              <w:rPr>
                <w:b/>
                <w:lang w:eastAsia="ru-RU"/>
              </w:rPr>
            </w:pP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Pr="00961AA0" w:rsidRDefault="00BD7D50" w:rsidP="00D64912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50" w:rsidRPr="00961AA0" w:rsidRDefault="00BD7D50" w:rsidP="00D64912">
            <w:pPr>
              <w:pStyle w:val="a3"/>
              <w:jc w:val="left"/>
              <w:rPr>
                <w:lang w:eastAsia="ru-RU"/>
              </w:rPr>
            </w:pPr>
            <w:r w:rsidRPr="001417A5">
              <w:rPr>
                <w:lang w:eastAsia="ru-RU"/>
              </w:rPr>
              <w:t>Вид топлива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Pr="00961AA0" w:rsidRDefault="00BD7D50" w:rsidP="00D64912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D64912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D64912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D64912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D64912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6D0E06" w:rsidP="00D64912">
            <w:pPr>
              <w:pStyle w:val="a3"/>
            </w:pPr>
            <w:r>
              <w:t>газ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D64912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D64912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D64912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D64912">
            <w:pPr>
              <w:pStyle w:val="a3"/>
            </w:pPr>
            <w:r>
              <w:t>газ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181,21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181,21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181,21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181,21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111,56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111,56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111,56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111,56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111,56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181,21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181,21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181,21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181,21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111,56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111,56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111,56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111,56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111,56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  <w:r>
              <w:rPr>
                <w:lang w:eastAsia="ru-RU"/>
              </w:rPr>
              <w:t xml:space="preserve"> (м3/час)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0,02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  <w:r>
              <w:rPr>
                <w:lang w:eastAsia="ru-RU"/>
              </w:rPr>
              <w:t xml:space="preserve"> (м3/час)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D7D50" w:rsidRPr="0077374B" w:rsidRDefault="00ED3B6F" w:rsidP="0077374B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D7D50" w:rsidRPr="0077374B" w:rsidRDefault="00BD7D50" w:rsidP="0077374B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Котельная №3 с. Дуэ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50" w:rsidRPr="001417A5" w:rsidRDefault="00BD7D50" w:rsidP="001417A5">
            <w:pPr>
              <w:pStyle w:val="a3"/>
              <w:jc w:val="left"/>
              <w:rPr>
                <w:lang w:eastAsia="ru-RU"/>
              </w:rPr>
            </w:pPr>
            <w:r w:rsidRPr="001417A5">
              <w:rPr>
                <w:lang w:eastAsia="ru-RU"/>
              </w:rPr>
              <w:t>Вид топлива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Pr="001417A5" w:rsidRDefault="00BD7D50" w:rsidP="001417A5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Pr="001417A5" w:rsidRDefault="00BD7D50" w:rsidP="001417A5">
            <w:pPr>
              <w:pStyle w:val="a3"/>
              <w:rPr>
                <w:lang w:eastAsia="ru-RU"/>
              </w:rPr>
            </w:pPr>
            <w:r w:rsidRPr="001417A5">
              <w:rPr>
                <w:lang w:eastAsia="ru-RU"/>
              </w:rP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Pr="001417A5" w:rsidRDefault="00BD7D50" w:rsidP="001417A5">
            <w:pPr>
              <w:pStyle w:val="a3"/>
              <w:rPr>
                <w:lang w:eastAsia="ru-RU"/>
              </w:rPr>
            </w:pPr>
            <w:r w:rsidRPr="001417A5">
              <w:rPr>
                <w:lang w:eastAsia="ru-RU"/>
              </w:rP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Pr="001417A5" w:rsidRDefault="00BD7D50" w:rsidP="001417A5">
            <w:pPr>
              <w:pStyle w:val="a3"/>
              <w:rPr>
                <w:lang w:eastAsia="ru-RU"/>
              </w:rPr>
            </w:pPr>
            <w:r w:rsidRPr="001417A5">
              <w:rPr>
                <w:lang w:eastAsia="ru-RU"/>
              </w:rP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Pr="001417A5" w:rsidRDefault="00BD7D50" w:rsidP="001417A5">
            <w:pPr>
              <w:pStyle w:val="a3"/>
              <w:rPr>
                <w:lang w:eastAsia="ru-RU"/>
              </w:rPr>
            </w:pPr>
            <w:r w:rsidRPr="001417A5">
              <w:rPr>
                <w:lang w:eastAsia="ru-RU"/>
              </w:rP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Pr="001417A5" w:rsidRDefault="00BD7D50" w:rsidP="001417A5">
            <w:pPr>
              <w:pStyle w:val="a3"/>
              <w:rPr>
                <w:lang w:eastAsia="ru-RU"/>
              </w:rPr>
            </w:pPr>
            <w:r w:rsidRPr="001417A5">
              <w:rPr>
                <w:lang w:eastAsia="ru-RU"/>
              </w:rP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Pr="001417A5" w:rsidRDefault="006D0E06" w:rsidP="001417A5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D50" w:rsidRDefault="006D0E06" w:rsidP="001417A5">
            <w:pPr>
              <w:pStyle w:val="a3"/>
            </w:pPr>
            <w:r>
              <w:rPr>
                <w:lang w:eastAsia="ru-RU"/>
              </w:rP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D50" w:rsidRDefault="006D0E06" w:rsidP="001417A5">
            <w:pPr>
              <w:pStyle w:val="a3"/>
            </w:pPr>
            <w:r>
              <w:rPr>
                <w:lang w:eastAsia="ru-RU"/>
              </w:rP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D50" w:rsidRDefault="006D0E06" w:rsidP="001417A5">
            <w:pPr>
              <w:pStyle w:val="a3"/>
            </w:pPr>
            <w:r>
              <w:rPr>
                <w:lang w:eastAsia="ru-RU"/>
              </w:rPr>
              <w:t>газ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463,24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463,24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463,24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463,24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463,24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285,20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285,20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285,20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285,20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463,24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463,24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463,24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463,24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463,24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285,20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285,20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285,20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285,20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  <w:r>
              <w:rPr>
                <w:lang w:eastAsia="ru-RU"/>
              </w:rPr>
              <w:t xml:space="preserve"> (м3/час)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0,05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0,05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  <w:r>
              <w:rPr>
                <w:lang w:eastAsia="ru-RU"/>
              </w:rPr>
              <w:t xml:space="preserve"> (м3/час)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D7D50" w:rsidRPr="0077374B" w:rsidRDefault="00ED3B6F" w:rsidP="0077374B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D7D50" w:rsidRPr="0077374B" w:rsidRDefault="00BD7D50" w:rsidP="0077374B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Котельная №4 «Совхоз»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Pr="00961AA0" w:rsidRDefault="00BD7D50" w:rsidP="001417A5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50" w:rsidRPr="00961AA0" w:rsidRDefault="00BD7D50" w:rsidP="001417A5">
            <w:pPr>
              <w:pStyle w:val="a3"/>
              <w:jc w:val="left"/>
              <w:rPr>
                <w:lang w:eastAsia="ru-RU"/>
              </w:rPr>
            </w:pPr>
            <w:r w:rsidRPr="001417A5">
              <w:rPr>
                <w:lang w:eastAsia="ru-RU"/>
              </w:rPr>
              <w:t>Вид топлива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Pr="00961AA0" w:rsidRDefault="00BD7D50" w:rsidP="001417A5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6D0E06" w:rsidP="001417A5">
            <w:pPr>
              <w:pStyle w:val="a3"/>
            </w:pPr>
            <w:r>
              <w:t>газ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газ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546,44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546,44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546,44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546,44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336,43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336,43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336,43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336,43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336,43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546,44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546,44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546,44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546,44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336,43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336,43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336,43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336,43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336,43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  <w:r>
              <w:rPr>
                <w:lang w:eastAsia="ru-RU"/>
              </w:rPr>
              <w:t xml:space="preserve"> (м3/час)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0,10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0,10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0,10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0,10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0,06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0,06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  <w:r>
              <w:rPr>
                <w:lang w:eastAsia="ru-RU"/>
              </w:rPr>
              <w:t xml:space="preserve"> (м3/час)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D7D50" w:rsidRPr="0077374B" w:rsidRDefault="00ED3B6F" w:rsidP="0077374B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D7D50" w:rsidRPr="0077374B" w:rsidRDefault="00BD7D50" w:rsidP="0077374B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Котельная №5 с. Михайловка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Pr="00961AA0" w:rsidRDefault="00BD7D50" w:rsidP="001417A5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50" w:rsidRPr="00961AA0" w:rsidRDefault="00BD7D50" w:rsidP="001417A5">
            <w:pPr>
              <w:pStyle w:val="a3"/>
              <w:jc w:val="left"/>
              <w:rPr>
                <w:lang w:eastAsia="ru-RU"/>
              </w:rPr>
            </w:pPr>
            <w:r w:rsidRPr="001417A5">
              <w:rPr>
                <w:lang w:eastAsia="ru-RU"/>
              </w:rPr>
              <w:t>Вид топлива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Pr="00961AA0" w:rsidRDefault="00BD7D50" w:rsidP="001417A5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6D0E06" w:rsidP="001417A5">
            <w:pPr>
              <w:pStyle w:val="a3"/>
            </w:pPr>
            <w:r>
              <w:t>газ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Pr="00961AA0" w:rsidRDefault="00BD7D50" w:rsidP="001417A5">
            <w:pPr>
              <w:pStyle w:val="a3"/>
              <w:rPr>
                <w:lang w:eastAsia="ru-RU"/>
              </w:rPr>
            </w:pPr>
            <w:r>
              <w:t>газ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616,95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616,95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616,95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616,95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379,84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379,84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379,84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379,84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379,84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616,95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616,95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616,95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616,95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379,84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379,84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379,84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379,84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379,84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  <w:r>
              <w:rPr>
                <w:lang w:eastAsia="ru-RU"/>
              </w:rPr>
              <w:t xml:space="preserve"> (м3/час)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0,11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0,11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0,11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0,11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0,07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0E06" w:rsidRPr="00961AA0" w:rsidRDefault="006D0E06" w:rsidP="006D0E0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Pr="00961AA0" w:rsidRDefault="006D0E06" w:rsidP="006D0E06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  <w:r>
              <w:rPr>
                <w:lang w:eastAsia="ru-RU"/>
              </w:rPr>
              <w:t xml:space="preserve"> (м3/час)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06" w:rsidRDefault="006D0E06" w:rsidP="006D0E06">
            <w:pPr>
              <w:pStyle w:val="ac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D7D50" w:rsidRPr="0077374B" w:rsidRDefault="00ED3B6F" w:rsidP="0077374B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D7D50" w:rsidRPr="0077374B" w:rsidRDefault="00BD7D50" w:rsidP="0077374B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Котельная №6 «Рыбозавод»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Pr="00961AA0" w:rsidRDefault="00BD7D50" w:rsidP="001417A5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50" w:rsidRPr="00961AA0" w:rsidRDefault="00BD7D50" w:rsidP="001417A5">
            <w:pPr>
              <w:pStyle w:val="a3"/>
              <w:jc w:val="left"/>
              <w:rPr>
                <w:lang w:eastAsia="ru-RU"/>
              </w:rPr>
            </w:pPr>
            <w:r w:rsidRPr="001417A5">
              <w:rPr>
                <w:lang w:eastAsia="ru-RU"/>
              </w:rPr>
              <w:t>Вид топлива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Pr="00961AA0" w:rsidRDefault="00BD7D50" w:rsidP="001417A5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ED3B6F" w:rsidP="001417A5">
            <w:pPr>
              <w:pStyle w:val="a3"/>
            </w:pPr>
            <w:r>
              <w:t>газ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Pr="00961AA0" w:rsidRDefault="00BD7D50" w:rsidP="001417A5">
            <w:pPr>
              <w:pStyle w:val="a3"/>
              <w:rPr>
                <w:lang w:eastAsia="ru-RU"/>
              </w:rPr>
            </w:pPr>
            <w:r>
              <w:t>газ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680,41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680,41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680,41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680,41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418,90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418,90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418,90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418,90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418,90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680,41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680,41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680,41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680,41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418,90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418,90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418,90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418,90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418,90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  <w:r>
              <w:rPr>
                <w:lang w:eastAsia="ru-RU"/>
              </w:rPr>
              <w:t xml:space="preserve"> (м3/час)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0,12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0,12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0,12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0,12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0,07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  <w:r>
              <w:rPr>
                <w:lang w:eastAsia="ru-RU"/>
              </w:rPr>
              <w:t xml:space="preserve"> (м3/час)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c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D7D50" w:rsidRPr="0077374B" w:rsidRDefault="00ED3B6F" w:rsidP="0077374B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D7D50" w:rsidRPr="0077374B" w:rsidRDefault="00BD7D50" w:rsidP="0077374B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Котельная с. </w:t>
            </w:r>
            <w:proofErr w:type="spellStart"/>
            <w:r>
              <w:rPr>
                <w:b/>
                <w:lang w:eastAsia="ru-RU"/>
              </w:rPr>
              <w:t>Виахту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Pr="00961AA0" w:rsidRDefault="00BD7D50" w:rsidP="001417A5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50" w:rsidRPr="00961AA0" w:rsidRDefault="00BD7D50" w:rsidP="001417A5">
            <w:pPr>
              <w:pStyle w:val="a3"/>
              <w:jc w:val="left"/>
              <w:rPr>
                <w:lang w:eastAsia="ru-RU"/>
              </w:rPr>
            </w:pPr>
            <w:r w:rsidRPr="001417A5">
              <w:rPr>
                <w:lang w:eastAsia="ru-RU"/>
              </w:rPr>
              <w:t>Вид топлива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Pr="00961AA0" w:rsidRDefault="00BD7D50" w:rsidP="001417A5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1417A5">
            <w:pPr>
              <w:pStyle w:val="a3"/>
            </w:pPr>
            <w:r>
              <w:t>уголь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747" w:rsidRPr="00961AA0" w:rsidRDefault="005D5747" w:rsidP="005D5747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</w:tr>
      <w:tr w:rsidR="00ED3B6F" w:rsidRPr="00961AA0" w:rsidTr="006E28B2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747" w:rsidRPr="00961AA0" w:rsidRDefault="005D5747" w:rsidP="005D5747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176,27</w:t>
            </w:r>
          </w:p>
        </w:tc>
      </w:tr>
      <w:tr w:rsidR="00ED3B6F" w:rsidRPr="00961AA0" w:rsidTr="006E28B2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747" w:rsidRPr="00961AA0" w:rsidRDefault="005D5747" w:rsidP="005D5747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747" w:rsidRPr="00961AA0" w:rsidRDefault="005D5747" w:rsidP="005D5747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0,03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747" w:rsidRPr="00961AA0" w:rsidRDefault="005D5747" w:rsidP="005D5747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D7D50" w:rsidRPr="0077374B" w:rsidRDefault="00ED3B6F" w:rsidP="0077374B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D7D50" w:rsidRPr="0077374B" w:rsidRDefault="00BD7D50" w:rsidP="0077374B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Котельная с. </w:t>
            </w:r>
            <w:proofErr w:type="spellStart"/>
            <w:r>
              <w:rPr>
                <w:b/>
                <w:lang w:eastAsia="ru-RU"/>
              </w:rPr>
              <w:t>Хоэ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</w:tr>
      <w:tr w:rsidR="00ED3B6F" w:rsidRPr="00961AA0" w:rsidTr="00B054A4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Pr="00961AA0" w:rsidRDefault="00BD7D50" w:rsidP="002226BB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50" w:rsidRPr="00961AA0" w:rsidRDefault="00BD7D50" w:rsidP="002226BB">
            <w:pPr>
              <w:pStyle w:val="a3"/>
              <w:jc w:val="left"/>
              <w:rPr>
                <w:lang w:eastAsia="ru-RU"/>
              </w:rPr>
            </w:pPr>
            <w:r w:rsidRPr="001417A5">
              <w:rPr>
                <w:lang w:eastAsia="ru-RU"/>
              </w:rPr>
              <w:t>Вид топлива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Pr="00961AA0" w:rsidRDefault="00BD7D50" w:rsidP="002226B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B054A4">
            <w:pPr>
              <w:pStyle w:val="a3"/>
            </w:pPr>
            <w:r w:rsidRPr="000914FD">
              <w:t>дрова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B054A4">
            <w:pPr>
              <w:pStyle w:val="a3"/>
            </w:pPr>
            <w:r w:rsidRPr="000914FD">
              <w:t>дрова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B054A4">
            <w:pPr>
              <w:pStyle w:val="a3"/>
            </w:pPr>
            <w:r w:rsidRPr="000914FD">
              <w:t>дрова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B054A4">
            <w:pPr>
              <w:pStyle w:val="a3"/>
            </w:pPr>
            <w:r w:rsidRPr="000914FD">
              <w:t>дрова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B054A4">
            <w:pPr>
              <w:pStyle w:val="a3"/>
            </w:pPr>
            <w:r w:rsidRPr="000914FD">
              <w:t>дрова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B054A4">
            <w:pPr>
              <w:pStyle w:val="a3"/>
            </w:pPr>
            <w:r w:rsidRPr="000914FD">
              <w:t>дрова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054A4" w:rsidP="00B054A4">
            <w:pPr>
              <w:pStyle w:val="a3"/>
            </w:pPr>
            <w:r w:rsidRPr="000914FD">
              <w:t>дрова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054A4" w:rsidP="00B054A4">
            <w:pPr>
              <w:pStyle w:val="a3"/>
            </w:pPr>
            <w:r w:rsidRPr="000914FD">
              <w:t>дрова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054A4" w:rsidP="00B054A4">
            <w:pPr>
              <w:pStyle w:val="a3"/>
            </w:pPr>
            <w:r w:rsidRPr="000914FD">
              <w:t>дрова</w:t>
            </w:r>
          </w:p>
        </w:tc>
      </w:tr>
      <w:tr w:rsidR="00B054A4" w:rsidRPr="00961AA0" w:rsidTr="00B054A4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A4" w:rsidRPr="00961AA0" w:rsidRDefault="00B054A4" w:rsidP="00B054A4">
            <w:pPr>
              <w:pStyle w:val="ac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4A4" w:rsidRPr="00961AA0" w:rsidRDefault="00B054A4" w:rsidP="00B054A4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961AA0" w:rsidRDefault="00B054A4" w:rsidP="00B054A4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</w:tr>
      <w:tr w:rsidR="00B054A4" w:rsidRPr="00961AA0" w:rsidTr="00B054A4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A4" w:rsidRPr="00961AA0" w:rsidRDefault="00B054A4" w:rsidP="00B054A4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A4" w:rsidRPr="00961AA0" w:rsidRDefault="00B054A4" w:rsidP="00B054A4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961AA0" w:rsidRDefault="00B054A4" w:rsidP="00B054A4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352,39</w:t>
            </w:r>
          </w:p>
        </w:tc>
      </w:tr>
      <w:tr w:rsidR="00B054A4" w:rsidRPr="00961AA0" w:rsidTr="00B054A4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A4" w:rsidRPr="00961AA0" w:rsidRDefault="00B054A4" w:rsidP="00B054A4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A4" w:rsidRPr="00961AA0" w:rsidRDefault="00B054A4" w:rsidP="00B054A4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961AA0" w:rsidRDefault="00B054A4" w:rsidP="00B054A4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</w:tr>
      <w:tr w:rsidR="00B054A4" w:rsidRPr="00961AA0" w:rsidTr="00B054A4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A4" w:rsidRPr="00961AA0" w:rsidRDefault="00B054A4" w:rsidP="00B054A4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A4" w:rsidRPr="00961AA0" w:rsidRDefault="00B054A4" w:rsidP="00B054A4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961AA0" w:rsidRDefault="00B054A4" w:rsidP="00B054A4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  <w:r>
              <w:rPr>
                <w:lang w:eastAsia="ru-RU"/>
              </w:rPr>
              <w:t xml:space="preserve"> (м3/час)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0,06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0,06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0,06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0,06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0,06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0,06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0,06</w:t>
            </w:r>
          </w:p>
        </w:tc>
      </w:tr>
      <w:tr w:rsidR="00B054A4" w:rsidRPr="00961AA0" w:rsidTr="00B054A4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A4" w:rsidRPr="00961AA0" w:rsidRDefault="00B054A4" w:rsidP="00B054A4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A4" w:rsidRPr="00961AA0" w:rsidRDefault="00B054A4" w:rsidP="00B054A4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961AA0" w:rsidRDefault="00B054A4" w:rsidP="00B054A4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  <w:r>
              <w:rPr>
                <w:lang w:eastAsia="ru-RU"/>
              </w:rPr>
              <w:t xml:space="preserve"> (м3/час)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Pr="00F43AF9" w:rsidRDefault="00B054A4" w:rsidP="00B054A4">
            <w:pPr>
              <w:pStyle w:val="a3"/>
            </w:pPr>
            <w:r w:rsidRPr="00F43AF9"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4A4" w:rsidRDefault="00B054A4" w:rsidP="00B054A4">
            <w:pPr>
              <w:pStyle w:val="a3"/>
            </w:pPr>
            <w:r w:rsidRPr="00F43AF9"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D7D50" w:rsidRPr="0077374B" w:rsidRDefault="00ED3B6F" w:rsidP="0077374B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D7D50" w:rsidRPr="0077374B" w:rsidRDefault="00BD7D50" w:rsidP="0077374B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Котельная с. Танги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7D50" w:rsidRPr="00961AA0" w:rsidRDefault="00BD7D50" w:rsidP="0077374B">
            <w:pPr>
              <w:pStyle w:val="a3"/>
              <w:rPr>
                <w:lang w:eastAsia="ru-RU"/>
              </w:rPr>
            </w:pP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Pr="00961AA0" w:rsidRDefault="00BD7D50" w:rsidP="0020288D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50" w:rsidRPr="00961AA0" w:rsidRDefault="00BD7D50" w:rsidP="0020288D">
            <w:pPr>
              <w:pStyle w:val="a3"/>
              <w:jc w:val="left"/>
              <w:rPr>
                <w:lang w:eastAsia="ru-RU"/>
              </w:rPr>
            </w:pPr>
            <w:r w:rsidRPr="001417A5">
              <w:rPr>
                <w:lang w:eastAsia="ru-RU"/>
              </w:rPr>
              <w:t>Вид топлива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Pr="00961AA0" w:rsidRDefault="00BD7D50" w:rsidP="0020288D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Default="00BD7D50" w:rsidP="0020288D">
            <w:pPr>
              <w:pStyle w:val="a3"/>
            </w:pPr>
            <w:r>
              <w:t>дрова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Default="00BD7D50" w:rsidP="0020288D">
            <w:pPr>
              <w:pStyle w:val="a3"/>
            </w:pPr>
            <w:r>
              <w:t>дрова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Default="00BD7D50" w:rsidP="0020288D">
            <w:pPr>
              <w:pStyle w:val="a3"/>
            </w:pPr>
            <w:r>
              <w:t>дрова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Default="00BD7D50" w:rsidP="0020288D">
            <w:pPr>
              <w:pStyle w:val="a3"/>
            </w:pPr>
            <w:r>
              <w:t>дрова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Default="00BD7D50" w:rsidP="0020288D">
            <w:pPr>
              <w:pStyle w:val="a3"/>
            </w:pPr>
            <w:r>
              <w:t>дрова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50" w:rsidRDefault="00BD7D50" w:rsidP="0020288D">
            <w:pPr>
              <w:pStyle w:val="a3"/>
            </w:pPr>
            <w:r>
              <w:t>уголь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20288D">
            <w:pPr>
              <w:pStyle w:val="a3"/>
            </w:pPr>
            <w:r>
              <w:t>уголь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20288D">
            <w:pPr>
              <w:pStyle w:val="a3"/>
            </w:pPr>
            <w:r>
              <w:t>уголь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50" w:rsidRDefault="00BD7D50" w:rsidP="0020288D">
            <w:pPr>
              <w:pStyle w:val="a3"/>
            </w:pPr>
            <w:r>
              <w:t>уголь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747" w:rsidRPr="00961AA0" w:rsidRDefault="005D5747" w:rsidP="005D5747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234,92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234,92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234,92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234,92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234,92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234,92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141,02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141,02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141,02</w:t>
            </w:r>
          </w:p>
        </w:tc>
      </w:tr>
      <w:tr w:rsidR="00ED3B6F" w:rsidRPr="00961AA0" w:rsidTr="006E28B2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747" w:rsidRPr="00961AA0" w:rsidRDefault="005D5747" w:rsidP="005D5747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234,92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234,92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234,92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234,92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234,92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234,92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141,02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141,02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141,02</w:t>
            </w:r>
          </w:p>
        </w:tc>
      </w:tr>
      <w:tr w:rsidR="00ED3B6F" w:rsidRPr="00961AA0" w:rsidTr="006E28B2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747" w:rsidRPr="00961AA0" w:rsidRDefault="005D5747" w:rsidP="005D5747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747" w:rsidRPr="00961AA0" w:rsidRDefault="005D5747" w:rsidP="005D5747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0,04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0,02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747" w:rsidRPr="00961AA0" w:rsidRDefault="005D5747" w:rsidP="005D5747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747" w:rsidRDefault="005D5747" w:rsidP="005D5747">
            <w:pPr>
              <w:pStyle w:val="a3"/>
            </w:pPr>
            <w:r>
              <w:t>0,00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D5747" w:rsidRPr="0077374B" w:rsidRDefault="005D5747" w:rsidP="00ED3B6F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ED3B6F">
              <w:rPr>
                <w:b/>
                <w:lang w:eastAsia="ru-RU"/>
              </w:rPr>
              <w:t>1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D5747" w:rsidRPr="0077374B" w:rsidRDefault="005D5747" w:rsidP="005D5747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Котельная с. Мгачи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D5747" w:rsidRPr="00961AA0" w:rsidRDefault="005D5747" w:rsidP="005D5747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D5747" w:rsidRDefault="005D5747" w:rsidP="005D5747">
            <w:pPr>
              <w:pStyle w:val="a3"/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D5747" w:rsidRDefault="005D5747" w:rsidP="005D5747">
            <w:pPr>
              <w:pStyle w:val="a3"/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D5747" w:rsidRDefault="005D5747" w:rsidP="005D5747">
            <w:pPr>
              <w:pStyle w:val="a3"/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D5747" w:rsidRDefault="005D5747" w:rsidP="005D5747">
            <w:pPr>
              <w:pStyle w:val="a3"/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D5747" w:rsidRDefault="005D5747" w:rsidP="005D5747">
            <w:pPr>
              <w:pStyle w:val="a3"/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D5747" w:rsidRDefault="005D5747" w:rsidP="005D5747">
            <w:pPr>
              <w:pStyle w:val="a3"/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D5747" w:rsidRDefault="005D5747" w:rsidP="005D5747">
            <w:pPr>
              <w:pStyle w:val="a3"/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D5747" w:rsidRDefault="005D5747" w:rsidP="005D5747">
            <w:pPr>
              <w:pStyle w:val="a3"/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D5747" w:rsidRDefault="005D5747" w:rsidP="005D5747">
            <w:pPr>
              <w:pStyle w:val="a3"/>
            </w:pP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1417A5">
              <w:rPr>
                <w:lang w:eastAsia="ru-RU"/>
              </w:rPr>
              <w:t>Вид топлива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уголь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B6F" w:rsidRDefault="00ED3B6F" w:rsidP="00ED3B6F">
            <w:pPr>
              <w:pStyle w:val="ac"/>
            </w:pPr>
            <w:r w:rsidRPr="00AD1DB2"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3B6F" w:rsidRDefault="00ED3B6F" w:rsidP="00ED3B6F">
            <w:pPr>
              <w:pStyle w:val="ac"/>
            </w:pPr>
            <w:r w:rsidRPr="00AD1DB2">
              <w:t>газ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газ</w:t>
            </w:r>
          </w:p>
        </w:tc>
      </w:tr>
      <w:tr w:rsidR="00ED3B6F" w:rsidRPr="00961AA0" w:rsidTr="006E28B2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1 073,8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1 073,8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1 073,8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1 073,8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1 073,8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661,1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661,131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661,131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661,131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1 073,8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1 073,8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1 073,8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1 073,8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1 073,8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661,1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661,131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661,131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661,131</w:t>
            </w:r>
          </w:p>
        </w:tc>
      </w:tr>
      <w:tr w:rsidR="00ED3B6F" w:rsidRPr="00961AA0" w:rsidTr="00D064BC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т/год</w:t>
            </w:r>
            <w:r>
              <w:rPr>
                <w:lang w:eastAsia="ru-RU"/>
              </w:rPr>
              <w:t xml:space="preserve"> (м3/год)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0,0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0,0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0,0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0,0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0,0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Default="00ED3B6F" w:rsidP="00ED3B6F">
            <w:pPr>
              <w:pStyle w:val="a3"/>
            </w:pPr>
            <w:r>
              <w:t>0,0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0,000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  <w:r>
              <w:rPr>
                <w:lang w:eastAsia="ru-RU"/>
              </w:rPr>
              <w:t xml:space="preserve"> (м3/час)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0,19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0,19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0,19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0,19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0,19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0,12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0,12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0,12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0,12</w:t>
            </w:r>
          </w:p>
        </w:tc>
      </w:tr>
      <w:tr w:rsidR="00ED3B6F" w:rsidRPr="00961AA0" w:rsidTr="005D5747">
        <w:trPr>
          <w:trHeight w:val="227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B6F" w:rsidRPr="00961AA0" w:rsidRDefault="00ED3B6F" w:rsidP="00ED3B6F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Pr="00961AA0" w:rsidRDefault="00ED3B6F" w:rsidP="00ED3B6F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т/час</w:t>
            </w:r>
            <w:r>
              <w:rPr>
                <w:lang w:eastAsia="ru-RU"/>
              </w:rPr>
              <w:t xml:space="preserve"> (м3/час)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B6F" w:rsidRDefault="00ED3B6F" w:rsidP="00ED3B6F">
            <w:pPr>
              <w:pStyle w:val="a3"/>
            </w:pPr>
            <w:r>
              <w:t>0,00</w:t>
            </w:r>
          </w:p>
        </w:tc>
      </w:tr>
    </w:tbl>
    <w:p w:rsidR="00BD7D50" w:rsidRDefault="00BD7D50" w:rsidP="00392BAA">
      <w:pPr>
        <w:sectPr w:rsidR="00BD7D50" w:rsidSect="00392BA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D7D50" w:rsidRDefault="00BD7D50" w:rsidP="00BD7D50">
      <w:pPr>
        <w:pStyle w:val="a5"/>
        <w:keepNext/>
      </w:pPr>
      <w:r>
        <w:lastRenderedPageBreak/>
        <w:t xml:space="preserve">Таблица </w:t>
      </w:r>
      <w:fldSimple w:instr=" STYLEREF 2 \s ">
        <w:r w:rsidR="00393814">
          <w:rPr>
            <w:noProof/>
          </w:rPr>
          <w:t>10.1</w:t>
        </w:r>
      </w:fldSimple>
      <w:r w:rsidR="00393814">
        <w:t>.</w:t>
      </w:r>
      <w:fldSimple w:instr=" SEQ Таблица \* ARABIC \s 2 ">
        <w:r w:rsidR="00393814">
          <w:rPr>
            <w:noProof/>
          </w:rPr>
          <w:t>2</w:t>
        </w:r>
      </w:fldSimple>
      <w:r>
        <w:t xml:space="preserve"> Расходы условного топлива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08"/>
        <w:gridCol w:w="3431"/>
        <w:gridCol w:w="1209"/>
        <w:gridCol w:w="979"/>
        <w:gridCol w:w="979"/>
        <w:gridCol w:w="979"/>
        <w:gridCol w:w="978"/>
        <w:gridCol w:w="978"/>
        <w:gridCol w:w="978"/>
        <w:gridCol w:w="1083"/>
        <w:gridCol w:w="1083"/>
        <w:gridCol w:w="1075"/>
      </w:tblGrid>
      <w:tr w:rsidR="007B465E" w:rsidRPr="0077374B" w:rsidTr="00C92BDE">
        <w:trPr>
          <w:trHeight w:val="227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№ п/п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Наименование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Ед. измер.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2018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2019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2020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2021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2022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2023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2024-2028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2029-2033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2034-2038</w:t>
            </w:r>
          </w:p>
        </w:tc>
      </w:tr>
      <w:tr w:rsidR="007B465E" w:rsidRPr="00961AA0" w:rsidTr="007B465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2BDE" w:rsidRPr="0077374B" w:rsidRDefault="00C92BDE" w:rsidP="00EB675C">
            <w:pPr>
              <w:pStyle w:val="a3"/>
              <w:jc w:val="left"/>
              <w:rPr>
                <w:b/>
                <w:lang w:eastAsia="ru-RU"/>
              </w:rPr>
            </w:pPr>
            <w:r w:rsidRPr="0077374B">
              <w:rPr>
                <w:b/>
                <w:lang w:eastAsia="ru-RU"/>
              </w:rPr>
              <w:t>Котельная №1 «ЦРК»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BDE" w:rsidRPr="0077374B" w:rsidRDefault="00C92BDE" w:rsidP="00EB675C">
            <w:pPr>
              <w:pStyle w:val="a3"/>
              <w:rPr>
                <w:b/>
                <w:lang w:eastAsia="ru-RU"/>
              </w:rPr>
            </w:pP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 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Default="007B465E" w:rsidP="007B465E">
            <w:pPr>
              <w:pStyle w:val="ac"/>
            </w:pPr>
            <w:r>
              <w:t>16 642,7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Default="007B465E" w:rsidP="007B465E">
            <w:pPr>
              <w:pStyle w:val="ac"/>
            </w:pPr>
            <w:r>
              <w:t>16 753,2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Default="007B465E" w:rsidP="007B465E">
            <w:pPr>
              <w:pStyle w:val="ac"/>
            </w:pPr>
            <w:r>
              <w:t>16 863,7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 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16 642,7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16 753,2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16 863,7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 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 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2,9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2,9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  <w:r w:rsidRPr="00961AA0">
              <w:rPr>
                <w:lang w:eastAsia="ru-RU"/>
              </w:rPr>
              <w:t> 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  <w:r w:rsidRPr="00BD7D50">
              <w:t>УРУТ на отпуск тепловой энергии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т.у.т./Гкал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194,83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194,83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194,83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-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-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-</w:t>
            </w:r>
          </w:p>
        </w:tc>
      </w:tr>
      <w:tr w:rsidR="007B465E" w:rsidRPr="00961AA0" w:rsidTr="007B465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65E" w:rsidRPr="0077374B" w:rsidRDefault="007B465E" w:rsidP="007B465E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Новая газовая котельная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Default="007B465E" w:rsidP="007B465E">
            <w:pPr>
              <w:pStyle w:val="a3"/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Default="007B465E" w:rsidP="007B465E">
            <w:pPr>
              <w:pStyle w:val="a3"/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Default="007B465E" w:rsidP="007B465E">
            <w:pPr>
              <w:pStyle w:val="a3"/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Default="007B465E" w:rsidP="007B465E">
            <w:pPr>
              <w:pStyle w:val="a3"/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Default="007B465E" w:rsidP="007B465E">
            <w:pPr>
              <w:pStyle w:val="a3"/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Default="007B465E" w:rsidP="007B465E">
            <w:pPr>
              <w:pStyle w:val="a3"/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Default="007B465E" w:rsidP="007B465E">
            <w:pPr>
              <w:pStyle w:val="a3"/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Default="007B465E" w:rsidP="007B465E">
            <w:pPr>
              <w:pStyle w:val="a3"/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Default="007B465E" w:rsidP="007B465E">
            <w:pPr>
              <w:pStyle w:val="a3"/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Default="007B465E" w:rsidP="007B465E">
            <w:pPr>
              <w:pStyle w:val="a3"/>
            </w:pPr>
          </w:p>
        </w:tc>
      </w:tr>
      <w:tr w:rsidR="007B465E" w:rsidRPr="00961AA0" w:rsidTr="00D064BC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15 128,3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15 227,6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15 302,5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15702,3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15513,3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15324,2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15 128,3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15 227,6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15 302,5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15689,7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15495,0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15300,2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12,6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18,3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24,0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2,7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2,8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2,7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2,7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  <w:r w:rsidRPr="00BD7D50">
              <w:t>УРУТ на отпуск тепловой энергии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т.у.т./Гкал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184,10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184,10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184,10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184,10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184,10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184,10</w:t>
            </w:r>
          </w:p>
        </w:tc>
      </w:tr>
      <w:tr w:rsidR="007B465E" w:rsidRPr="00961AA0" w:rsidTr="007B465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465E" w:rsidRPr="0077374B" w:rsidRDefault="007B465E" w:rsidP="007B465E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Котельная №2 «ГМО»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143,05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143,05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143,05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143,05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127,50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127,50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127,50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127,50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127,50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143,05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143,05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143,05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143,05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127,50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127,50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127,50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127,50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127,50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0,025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0,025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0,025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0,025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0,022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0,022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0,022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0,022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0,022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  <w:r w:rsidRPr="00BD7D50">
              <w:t>УРУТ на отпуск тепловой энергии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т.у.т./Гкал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262,56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262,56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262,56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262,56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155,28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155,28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155,28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155,28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155,28</w:t>
            </w:r>
          </w:p>
        </w:tc>
      </w:tr>
      <w:tr w:rsidR="007B465E" w:rsidRPr="00961AA0" w:rsidTr="007B465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465E" w:rsidRPr="0077374B" w:rsidRDefault="007B465E" w:rsidP="007B465E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Котельная №3 с. Дуэ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365,7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365,7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365,7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365,7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365,7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325,9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325,946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325,946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325,946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365,7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365,7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365,7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365,7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365,7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325,9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325,946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325,946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325,946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0,064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0,064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0,064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0,064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0,064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0,057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0,057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0,057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0,057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  <w:r w:rsidRPr="00BD7D50">
              <w:t>УРУТ на отпуск тепловой энергии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т.у.т./Гкал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336,82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336,82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336,82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336,82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336,82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336,82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336,82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336,82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336,82</w:t>
            </w:r>
          </w:p>
        </w:tc>
      </w:tr>
      <w:tr w:rsidR="007B465E" w:rsidRPr="00961AA0" w:rsidTr="007B465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465E" w:rsidRPr="0077374B" w:rsidRDefault="007B465E" w:rsidP="007B465E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Котельная №4 «Совхоз»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431,4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431,4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431,4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431,4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384,5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384,5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384,487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384,487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384,487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431,4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431,4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431,4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431,4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384,5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384,5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384,487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384,487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384,487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0,076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0,076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0,076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0,076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0,068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0,068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0,068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0,068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0,068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  <w:r w:rsidRPr="00BD7D50">
              <w:t>УРУТ на отпуск тепловой энергии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т.у.т./Гкал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224,5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224,5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224,5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224,5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224,5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155,3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155,3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155,3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155,3</w:t>
            </w:r>
          </w:p>
        </w:tc>
      </w:tr>
      <w:tr w:rsidR="007B465E" w:rsidRPr="00961AA0" w:rsidTr="007B465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465E" w:rsidRPr="0077374B" w:rsidRDefault="007B465E" w:rsidP="007B465E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Котельная №5 с. Михайловка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487,0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487,0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487,0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487,0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434,1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434,1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434,098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434,098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434,098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487,0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487,0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487,0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487,0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434,1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434,1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434,098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434,098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434,098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0,086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0,086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0,086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0,086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0,076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0,076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0,076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0,076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0,076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  <w:r w:rsidRPr="00BD7D50">
              <w:t>УРУТ на отпуск тепловой энергии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т.у.т./Гкал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226,95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226,95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226,95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226,95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155,3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155,3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155,3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155,3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155,3</w:t>
            </w:r>
          </w:p>
        </w:tc>
      </w:tr>
      <w:tr w:rsidR="007B465E" w:rsidRPr="00961AA0" w:rsidTr="007B465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465E" w:rsidRPr="0077374B" w:rsidRDefault="007B465E" w:rsidP="007B465E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Котельная №6 «Рыбозавод»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537,1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537,1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537,1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537,1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478,7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478,7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478,748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478,748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478,748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537,1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537,1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537,1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537,1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478,7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478,7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478,748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478,748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478,748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0,094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0,094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0,094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0,094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0,084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0,084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0,084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0,084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0,084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  <w:r w:rsidRPr="00BD7D50">
              <w:t>УРУТ на отпуск тепловой энергии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т.у.т./Гкал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205,99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205,99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205,99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205,99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155,28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155,28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155,28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155,28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155,28</w:t>
            </w:r>
          </w:p>
        </w:tc>
      </w:tr>
      <w:tr w:rsidR="007B465E" w:rsidRPr="00961AA0" w:rsidTr="007B465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465E" w:rsidRPr="0077374B" w:rsidRDefault="007B465E" w:rsidP="007B465E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Котельная с. </w:t>
            </w:r>
            <w:proofErr w:type="spellStart"/>
            <w:r>
              <w:rPr>
                <w:b/>
                <w:lang w:eastAsia="ru-RU"/>
              </w:rPr>
              <w:t>Виахту</w:t>
            </w:r>
            <w:proofErr w:type="spellEnd"/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139,153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139,153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139,153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139,153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139,153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139,153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0,024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0,024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  <w:r w:rsidRPr="00BD7D50">
              <w:t>УРУТ на отпуск тепловой энергии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т.у.т./Гкал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174,22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174,22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174,22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174,22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174,22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174,22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174,22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174,22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174,22</w:t>
            </w:r>
          </w:p>
        </w:tc>
      </w:tr>
      <w:tr w:rsidR="007B465E" w:rsidRPr="00961AA0" w:rsidTr="007B465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465E" w:rsidRPr="0077374B" w:rsidRDefault="007B465E" w:rsidP="007B465E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Котельная с. </w:t>
            </w:r>
            <w:proofErr w:type="spellStart"/>
            <w:r>
              <w:rPr>
                <w:b/>
                <w:lang w:eastAsia="ru-RU"/>
              </w:rPr>
              <w:t>Хоэ</w:t>
            </w:r>
            <w:proofErr w:type="spellEnd"/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</w:tr>
      <w:tr w:rsidR="00943896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896" w:rsidRPr="00961AA0" w:rsidRDefault="00943896" w:rsidP="00943896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896" w:rsidRPr="00961AA0" w:rsidRDefault="00943896" w:rsidP="0094389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171,159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171,159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171,159</w:t>
            </w:r>
          </w:p>
        </w:tc>
      </w:tr>
      <w:tr w:rsidR="00943896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896" w:rsidRPr="00961AA0" w:rsidRDefault="00943896" w:rsidP="00943896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896" w:rsidRPr="00961AA0" w:rsidRDefault="00943896" w:rsidP="0094389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171,159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171,159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171,159</w:t>
            </w:r>
          </w:p>
        </w:tc>
      </w:tr>
      <w:tr w:rsidR="00943896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896" w:rsidRPr="00961AA0" w:rsidRDefault="00943896" w:rsidP="00943896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896" w:rsidRPr="00961AA0" w:rsidRDefault="00943896" w:rsidP="0094389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0,000</w:t>
            </w:r>
          </w:p>
        </w:tc>
      </w:tr>
      <w:tr w:rsidR="00943896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896" w:rsidRPr="00961AA0" w:rsidRDefault="00943896" w:rsidP="00943896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896" w:rsidRPr="00961AA0" w:rsidRDefault="00943896" w:rsidP="0094389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0,030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0,030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0,030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0,030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0,030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0,030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0,030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0,030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0,030</w:t>
            </w:r>
          </w:p>
        </w:tc>
      </w:tr>
      <w:tr w:rsidR="00943896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896" w:rsidRPr="00961AA0" w:rsidRDefault="00943896" w:rsidP="00943896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896" w:rsidRPr="00961AA0" w:rsidRDefault="00943896" w:rsidP="00943896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0,000</w:t>
            </w:r>
          </w:p>
        </w:tc>
      </w:tr>
      <w:tr w:rsidR="00943896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896" w:rsidRPr="00961AA0" w:rsidRDefault="00943896" w:rsidP="00943896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896" w:rsidRPr="00BD7D50" w:rsidRDefault="00943896" w:rsidP="00943896">
            <w:pPr>
              <w:pStyle w:val="a3"/>
              <w:jc w:val="left"/>
            </w:pPr>
            <w:r w:rsidRPr="00BD7D50">
              <w:t>УРУТ на отпуск тепловой энергии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3"/>
            </w:pPr>
            <w:r>
              <w:t>т.у.т./Гкал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178,57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178,57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178,57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178,57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178,57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178,57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178,57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178,57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896" w:rsidRDefault="00943896" w:rsidP="00943896">
            <w:pPr>
              <w:pStyle w:val="ac"/>
            </w:pPr>
            <w:r>
              <w:t>178,57</w:t>
            </w:r>
          </w:p>
        </w:tc>
      </w:tr>
      <w:tr w:rsidR="007B465E" w:rsidRPr="00961AA0" w:rsidTr="007B465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465E" w:rsidRPr="0077374B" w:rsidRDefault="007B465E" w:rsidP="007B465E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Котельная с. Танги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114,1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114,1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114,1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114,1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114,1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111,3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111,323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111,323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111,323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114,1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114,1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114,1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114,1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114,1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111,3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111,323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111,323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111,323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0,020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  <w:r w:rsidRPr="00BD7D50">
              <w:t>УРУТ на отпуск тепловой энергии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т.у.т./Гкал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178,57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178,57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178,57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178,57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178,57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174,22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174,22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174,22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c"/>
            </w:pPr>
            <w:r>
              <w:t>174,22</w:t>
            </w:r>
          </w:p>
        </w:tc>
      </w:tr>
      <w:tr w:rsidR="007B465E" w:rsidRPr="00961AA0" w:rsidTr="007B465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7B465E" w:rsidRPr="0077374B" w:rsidRDefault="007B465E" w:rsidP="007B465E">
            <w:pPr>
              <w:pStyle w:val="a3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11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465E" w:rsidRPr="0077374B" w:rsidRDefault="007B465E" w:rsidP="007B465E">
            <w:pPr>
              <w:pStyle w:val="a3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Котельная с. Мгачи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Годовое потребление: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847,7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847,7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847,7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847,7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847,7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755,6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755,579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755,579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755,579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847,7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847,7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847,7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847,7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847,7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755,6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755,579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755,579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755,579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0,149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0,149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0,149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0,149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0,149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0,133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0,133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0,133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0,133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961AA0" w:rsidRDefault="007B465E" w:rsidP="007B465E">
            <w:pPr>
              <w:pStyle w:val="a3"/>
              <w:jc w:val="left"/>
              <w:rPr>
                <w:lang w:eastAsia="ru-RU"/>
              </w:rPr>
            </w:pPr>
            <w:r w:rsidRPr="00961AA0">
              <w:rPr>
                <w:lang w:eastAsia="ru-RU"/>
              </w:rPr>
              <w:t>Максимальный часовой расход в неотопительный период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т.у.т./час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0,000</w:t>
            </w:r>
          </w:p>
        </w:tc>
      </w:tr>
      <w:tr w:rsidR="007B465E" w:rsidRPr="00961AA0" w:rsidTr="00C92BDE">
        <w:trPr>
          <w:trHeight w:val="22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65E" w:rsidRPr="00961AA0" w:rsidRDefault="007B465E" w:rsidP="007B465E">
            <w:pPr>
              <w:pStyle w:val="a3"/>
              <w:rPr>
                <w:lang w:eastAsia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65E" w:rsidRPr="00BD7D50" w:rsidRDefault="007B465E" w:rsidP="007B465E">
            <w:pPr>
              <w:pStyle w:val="a3"/>
              <w:jc w:val="left"/>
            </w:pPr>
            <w:r w:rsidRPr="00BD7D50">
              <w:t>УРУТ на отпуск тепловой энергии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т.у.т./Гкал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192,970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192,970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192,970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192,970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192,970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155,280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192,970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192,970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65E" w:rsidRDefault="007B465E" w:rsidP="007B465E">
            <w:pPr>
              <w:pStyle w:val="a3"/>
            </w:pPr>
            <w:r>
              <w:t>192,970</w:t>
            </w:r>
          </w:p>
        </w:tc>
      </w:tr>
    </w:tbl>
    <w:p w:rsidR="00392BAA" w:rsidRDefault="00392BAA" w:rsidP="00961AA0">
      <w:pPr>
        <w:pStyle w:val="a3"/>
        <w:sectPr w:rsidR="00392BAA" w:rsidSect="00392BA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92BAA" w:rsidRPr="00392BAA" w:rsidRDefault="00392BAA" w:rsidP="00392BAA"/>
    <w:p w:rsidR="00180BCA" w:rsidRDefault="003A4C5D" w:rsidP="00961AA0">
      <w:pPr>
        <w:pStyle w:val="2"/>
        <w:numPr>
          <w:ilvl w:val="1"/>
          <w:numId w:val="4"/>
        </w:numPr>
      </w:pPr>
      <w:bookmarkStart w:id="4" w:name="_Toc531973133"/>
      <w:r>
        <w:t>Р</w:t>
      </w:r>
      <w:r w:rsidR="00180BCA" w:rsidRPr="00180BCA">
        <w:t>езультаты расчетов по каждому источнику тепловой энер</w:t>
      </w:r>
      <w:r w:rsidR="00180BCA">
        <w:t>гии нормативных запасов топлива</w:t>
      </w:r>
      <w:bookmarkEnd w:id="4"/>
    </w:p>
    <w:p w:rsidR="00F71A9A" w:rsidRPr="00F71A9A" w:rsidRDefault="00A22672" w:rsidP="00F71A9A">
      <w:r>
        <w:t>Нормативы запасов топлива на источниках тепловой энергии ГО «Александровск-Сахалинский район» не утверждены.</w:t>
      </w:r>
    </w:p>
    <w:p w:rsidR="00180BCA" w:rsidRDefault="003A4C5D" w:rsidP="00961AA0">
      <w:pPr>
        <w:pStyle w:val="2"/>
        <w:numPr>
          <w:ilvl w:val="1"/>
          <w:numId w:val="4"/>
        </w:numPr>
      </w:pPr>
      <w:bookmarkStart w:id="5" w:name="_Toc531973134"/>
      <w:r>
        <w:t>В</w:t>
      </w:r>
      <w:r w:rsidR="00180BCA" w:rsidRPr="00180BCA">
        <w:t xml:space="preserve">ид топлива, потребляемый источником тепловой энергии, в том числе с использованием возобновляемых источников </w:t>
      </w:r>
      <w:r w:rsidR="00180BCA">
        <w:t>энергии и местных видов топлива</w:t>
      </w:r>
      <w:bookmarkEnd w:id="5"/>
    </w:p>
    <w:p w:rsidR="00AF5E5F" w:rsidRDefault="00C92BDE" w:rsidP="00AF5E5F">
      <w:r>
        <w:t>Основными видами топлива на источниках тепловой энергии являются уголь и дрова. В перспективе планируется перевод ряда источников на природный газ. Виды основного топлива на весь период действия схемы теплоснабжения представлены в таблице</w:t>
      </w:r>
      <w:r w:rsidR="00DA6CF1">
        <w:t xml:space="preserve"> 10.3.1</w:t>
      </w:r>
      <w:r>
        <w:t>.</w:t>
      </w:r>
    </w:p>
    <w:p w:rsidR="00393814" w:rsidRDefault="00393814" w:rsidP="00393814">
      <w:pPr>
        <w:pStyle w:val="a5"/>
        <w:keepNext/>
      </w:pPr>
      <w:r>
        <w:t xml:space="preserve">Таблица </w:t>
      </w:r>
      <w:fldSimple w:instr=" STYLEREF 2 \s ">
        <w:r>
          <w:rPr>
            <w:noProof/>
          </w:rPr>
          <w:t>10.3</w:t>
        </w:r>
      </w:fldSimple>
      <w:r>
        <w:t>.</w:t>
      </w:r>
      <w:fldSimple w:instr=" SEQ Таблица \* ARABIC \s 2 ">
        <w:r>
          <w:rPr>
            <w:noProof/>
          </w:rPr>
          <w:t>1</w:t>
        </w:r>
      </w:fldSimple>
      <w:r>
        <w:t xml:space="preserve"> Виды основного топлива  на источниках тепловой энергии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9"/>
        <w:gridCol w:w="775"/>
        <w:gridCol w:w="775"/>
        <w:gridCol w:w="777"/>
        <w:gridCol w:w="778"/>
        <w:gridCol w:w="778"/>
        <w:gridCol w:w="778"/>
        <w:gridCol w:w="778"/>
        <w:gridCol w:w="776"/>
        <w:gridCol w:w="770"/>
        <w:gridCol w:w="761"/>
      </w:tblGrid>
      <w:tr w:rsidR="006E28B2" w:rsidRPr="00363580" w:rsidTr="00D00CDF">
        <w:trPr>
          <w:trHeight w:val="227"/>
          <w:tblHeader/>
          <w:jc w:val="center"/>
        </w:trPr>
        <w:tc>
          <w:tcPr>
            <w:tcW w:w="856" w:type="pct"/>
            <w:shd w:val="clear" w:color="auto" w:fill="auto"/>
            <w:vAlign w:val="center"/>
          </w:tcPr>
          <w:p w:rsidR="006E28B2" w:rsidRPr="00363580" w:rsidRDefault="006E28B2" w:rsidP="006E28B2">
            <w:pPr>
              <w:pStyle w:val="ac"/>
              <w:rPr>
                <w:b/>
              </w:rPr>
            </w:pPr>
            <w:r w:rsidRPr="00363580">
              <w:rPr>
                <w:b/>
              </w:rPr>
              <w:t>Наименование источника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6E28B2" w:rsidRPr="00363580" w:rsidRDefault="006E28B2" w:rsidP="006E28B2">
            <w:pPr>
              <w:pStyle w:val="ac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415" w:type="pct"/>
            <w:vAlign w:val="center"/>
          </w:tcPr>
          <w:p w:rsidR="006E28B2" w:rsidRDefault="006E28B2" w:rsidP="006E28B2">
            <w:pPr>
              <w:pStyle w:val="ac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416" w:type="pct"/>
            <w:vAlign w:val="center"/>
          </w:tcPr>
          <w:p w:rsidR="006E28B2" w:rsidRDefault="006E28B2" w:rsidP="006E28B2">
            <w:pPr>
              <w:pStyle w:val="ac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416" w:type="pct"/>
            <w:vAlign w:val="center"/>
          </w:tcPr>
          <w:p w:rsidR="006E28B2" w:rsidRDefault="006E28B2" w:rsidP="006E28B2">
            <w:pPr>
              <w:pStyle w:val="ac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416" w:type="pct"/>
            <w:vAlign w:val="center"/>
          </w:tcPr>
          <w:p w:rsidR="006E28B2" w:rsidRDefault="006E28B2" w:rsidP="006E28B2">
            <w:pPr>
              <w:pStyle w:val="ac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416" w:type="pct"/>
            <w:vAlign w:val="center"/>
          </w:tcPr>
          <w:p w:rsidR="006E28B2" w:rsidRDefault="006E28B2" w:rsidP="006E28B2">
            <w:pPr>
              <w:pStyle w:val="ac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416" w:type="pct"/>
            <w:vAlign w:val="center"/>
          </w:tcPr>
          <w:p w:rsidR="006E28B2" w:rsidRDefault="006E28B2" w:rsidP="006E28B2">
            <w:pPr>
              <w:pStyle w:val="ac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415" w:type="pct"/>
            <w:vAlign w:val="center"/>
          </w:tcPr>
          <w:p w:rsidR="006E28B2" w:rsidRDefault="006E28B2" w:rsidP="006E28B2">
            <w:pPr>
              <w:pStyle w:val="ac"/>
              <w:rPr>
                <w:b/>
              </w:rPr>
            </w:pPr>
            <w:r>
              <w:rPr>
                <w:b/>
              </w:rPr>
              <w:t>2024-2028</w:t>
            </w:r>
          </w:p>
        </w:tc>
        <w:tc>
          <w:tcPr>
            <w:tcW w:w="412" w:type="pct"/>
            <w:vAlign w:val="center"/>
          </w:tcPr>
          <w:p w:rsidR="006E28B2" w:rsidRDefault="006E28B2" w:rsidP="006E28B2">
            <w:pPr>
              <w:pStyle w:val="ac"/>
              <w:rPr>
                <w:b/>
              </w:rPr>
            </w:pPr>
            <w:r>
              <w:rPr>
                <w:b/>
              </w:rPr>
              <w:t>2029-2033</w:t>
            </w:r>
          </w:p>
        </w:tc>
        <w:tc>
          <w:tcPr>
            <w:tcW w:w="407" w:type="pct"/>
            <w:vAlign w:val="center"/>
          </w:tcPr>
          <w:p w:rsidR="006E28B2" w:rsidRDefault="006E28B2" w:rsidP="006E28B2">
            <w:pPr>
              <w:pStyle w:val="ac"/>
              <w:rPr>
                <w:b/>
              </w:rPr>
            </w:pPr>
            <w:r>
              <w:rPr>
                <w:b/>
              </w:rPr>
              <w:t>2034-2038</w:t>
            </w:r>
          </w:p>
        </w:tc>
      </w:tr>
      <w:tr w:rsidR="00D00CDF" w:rsidTr="00D00CDF">
        <w:trPr>
          <w:trHeight w:val="227"/>
          <w:jc w:val="center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D00CDF" w:rsidRDefault="00D00CDF" w:rsidP="006E28B2">
            <w:pPr>
              <w:pStyle w:val="ac"/>
            </w:pPr>
            <w:r w:rsidRPr="0084056F">
              <w:rPr>
                <w:b/>
              </w:rPr>
              <w:t>ООО «Теплосеть»</w:t>
            </w:r>
          </w:p>
        </w:tc>
      </w:tr>
      <w:tr w:rsidR="00D064BC" w:rsidTr="00D064BC">
        <w:trPr>
          <w:trHeight w:val="227"/>
          <w:jc w:val="center"/>
        </w:trPr>
        <w:tc>
          <w:tcPr>
            <w:tcW w:w="856" w:type="pct"/>
            <w:shd w:val="clear" w:color="auto" w:fill="auto"/>
            <w:vAlign w:val="center"/>
          </w:tcPr>
          <w:p w:rsidR="00D064BC" w:rsidRPr="001030FD" w:rsidRDefault="00D064BC" w:rsidP="00D00CDF">
            <w:pPr>
              <w:pStyle w:val="ac"/>
            </w:pPr>
            <w:r w:rsidRPr="0084056F">
              <w:t>Котельная №1 «Центральная районная котельная»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D064BC" w:rsidRDefault="00D064BC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5" w:type="pct"/>
            <w:vAlign w:val="center"/>
          </w:tcPr>
          <w:p w:rsidR="00D064BC" w:rsidRDefault="00D064BC" w:rsidP="00D00CDF">
            <w:pPr>
              <w:pStyle w:val="a3"/>
            </w:pPr>
            <w:r w:rsidRPr="00F236B2">
              <w:t>уголь</w:t>
            </w:r>
          </w:p>
        </w:tc>
        <w:tc>
          <w:tcPr>
            <w:tcW w:w="416" w:type="pct"/>
            <w:vAlign w:val="center"/>
          </w:tcPr>
          <w:p w:rsidR="00D064BC" w:rsidRDefault="00D064BC" w:rsidP="00D00CDF">
            <w:pPr>
              <w:pStyle w:val="a3"/>
            </w:pPr>
            <w:r w:rsidRPr="00F236B2">
              <w:t>уголь</w:t>
            </w:r>
          </w:p>
        </w:tc>
        <w:tc>
          <w:tcPr>
            <w:tcW w:w="416" w:type="pct"/>
            <w:vAlign w:val="center"/>
          </w:tcPr>
          <w:p w:rsidR="00D064BC" w:rsidRDefault="00D064BC" w:rsidP="00D00CDF">
            <w:pPr>
              <w:pStyle w:val="a3"/>
            </w:pPr>
            <w:r w:rsidRPr="00F236B2">
              <w:t>уголь</w:t>
            </w:r>
          </w:p>
        </w:tc>
        <w:tc>
          <w:tcPr>
            <w:tcW w:w="2483" w:type="pct"/>
            <w:gridSpan w:val="6"/>
            <w:vAlign w:val="center"/>
          </w:tcPr>
          <w:p w:rsidR="00D064BC" w:rsidRPr="00351B81" w:rsidRDefault="00D064BC" w:rsidP="00D00CDF">
            <w:pPr>
              <w:pStyle w:val="ac"/>
            </w:pPr>
            <w:r>
              <w:t>Вывод из эксплуатации, передача нагрузки на новую газовую котельную</w:t>
            </w:r>
          </w:p>
        </w:tc>
      </w:tr>
      <w:tr w:rsidR="00D00CDF" w:rsidTr="00D00CDF">
        <w:trPr>
          <w:trHeight w:val="227"/>
          <w:jc w:val="center"/>
        </w:trPr>
        <w:tc>
          <w:tcPr>
            <w:tcW w:w="856" w:type="pct"/>
            <w:shd w:val="clear" w:color="auto" w:fill="auto"/>
            <w:vAlign w:val="center"/>
          </w:tcPr>
          <w:p w:rsidR="00D00CDF" w:rsidRPr="001030FD" w:rsidRDefault="00D00CDF" w:rsidP="00D00CDF">
            <w:pPr>
              <w:pStyle w:val="ac"/>
            </w:pPr>
            <w:r w:rsidRPr="0084056F">
              <w:t>Котельная №2 «ГМО»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64BC" w:rsidP="00D00CDF">
            <w:pPr>
              <w:pStyle w:val="ac"/>
            </w:pPr>
            <w:r>
              <w:t>газ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>
              <w:t>газ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3"/>
            </w:pPr>
            <w:r w:rsidRPr="00CC1651">
              <w:t>газ</w:t>
            </w:r>
          </w:p>
        </w:tc>
        <w:tc>
          <w:tcPr>
            <w:tcW w:w="412" w:type="pct"/>
            <w:vAlign w:val="center"/>
          </w:tcPr>
          <w:p w:rsidR="00D00CDF" w:rsidRDefault="00D00CDF" w:rsidP="00D00CDF">
            <w:pPr>
              <w:pStyle w:val="a3"/>
            </w:pPr>
            <w:r w:rsidRPr="00CC1651">
              <w:t>газ</w:t>
            </w:r>
          </w:p>
        </w:tc>
        <w:tc>
          <w:tcPr>
            <w:tcW w:w="407" w:type="pct"/>
            <w:vAlign w:val="center"/>
          </w:tcPr>
          <w:p w:rsidR="00D00CDF" w:rsidRDefault="00D00CDF" w:rsidP="00D00CDF">
            <w:pPr>
              <w:pStyle w:val="a3"/>
            </w:pPr>
            <w:r w:rsidRPr="00CC1651">
              <w:t>газ</w:t>
            </w:r>
          </w:p>
        </w:tc>
      </w:tr>
      <w:tr w:rsidR="00D00CDF" w:rsidTr="00D00CDF">
        <w:trPr>
          <w:trHeight w:val="227"/>
          <w:jc w:val="center"/>
        </w:trPr>
        <w:tc>
          <w:tcPr>
            <w:tcW w:w="856" w:type="pct"/>
            <w:shd w:val="clear" w:color="auto" w:fill="auto"/>
            <w:vAlign w:val="center"/>
          </w:tcPr>
          <w:p w:rsidR="00D00CDF" w:rsidRPr="001030FD" w:rsidRDefault="00D00CDF" w:rsidP="00D00CDF">
            <w:pPr>
              <w:pStyle w:val="ac"/>
            </w:pPr>
            <w:r w:rsidRPr="0084056F">
              <w:t>Котельная №3 с. Дуэ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64BC" w:rsidP="00D00CDF">
            <w:pPr>
              <w:pStyle w:val="a3"/>
            </w:pPr>
            <w:r>
              <w:t>газ</w:t>
            </w:r>
          </w:p>
        </w:tc>
        <w:tc>
          <w:tcPr>
            <w:tcW w:w="415" w:type="pct"/>
            <w:vAlign w:val="center"/>
          </w:tcPr>
          <w:p w:rsidR="00D00CDF" w:rsidRDefault="00D064BC" w:rsidP="00D00CDF">
            <w:pPr>
              <w:pStyle w:val="a3"/>
            </w:pPr>
            <w:r>
              <w:t>газ</w:t>
            </w:r>
          </w:p>
        </w:tc>
        <w:tc>
          <w:tcPr>
            <w:tcW w:w="412" w:type="pct"/>
            <w:vAlign w:val="center"/>
          </w:tcPr>
          <w:p w:rsidR="00D00CDF" w:rsidRDefault="00D064BC" w:rsidP="00D00CDF">
            <w:pPr>
              <w:pStyle w:val="a3"/>
            </w:pPr>
            <w:r>
              <w:t>газ</w:t>
            </w:r>
          </w:p>
        </w:tc>
        <w:tc>
          <w:tcPr>
            <w:tcW w:w="407" w:type="pct"/>
            <w:vAlign w:val="center"/>
          </w:tcPr>
          <w:p w:rsidR="00D00CDF" w:rsidRDefault="00D064BC" w:rsidP="00D00CDF">
            <w:pPr>
              <w:pStyle w:val="a3"/>
            </w:pPr>
            <w:r>
              <w:t>газ</w:t>
            </w:r>
          </w:p>
        </w:tc>
      </w:tr>
      <w:tr w:rsidR="00D00CDF" w:rsidTr="00D00CDF">
        <w:trPr>
          <w:trHeight w:val="227"/>
          <w:jc w:val="center"/>
        </w:trPr>
        <w:tc>
          <w:tcPr>
            <w:tcW w:w="856" w:type="pct"/>
            <w:shd w:val="clear" w:color="auto" w:fill="auto"/>
            <w:vAlign w:val="center"/>
          </w:tcPr>
          <w:p w:rsidR="00D00CDF" w:rsidRPr="001030FD" w:rsidRDefault="00D00CDF" w:rsidP="00D00CDF">
            <w:pPr>
              <w:pStyle w:val="ac"/>
            </w:pPr>
            <w:r w:rsidRPr="0084056F">
              <w:t>Котельная №4 «Совхоз»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64BC" w:rsidP="00D00CDF">
            <w:pPr>
              <w:pStyle w:val="ac"/>
            </w:pPr>
            <w:r>
              <w:t>газ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>
              <w:t>газ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3"/>
            </w:pPr>
            <w:r w:rsidRPr="00CC1651">
              <w:t>газ</w:t>
            </w:r>
          </w:p>
        </w:tc>
        <w:tc>
          <w:tcPr>
            <w:tcW w:w="412" w:type="pct"/>
            <w:vAlign w:val="center"/>
          </w:tcPr>
          <w:p w:rsidR="00D00CDF" w:rsidRDefault="00D00CDF" w:rsidP="00D00CDF">
            <w:pPr>
              <w:pStyle w:val="a3"/>
            </w:pPr>
            <w:r w:rsidRPr="00CC1651">
              <w:t>газ</w:t>
            </w:r>
          </w:p>
        </w:tc>
        <w:tc>
          <w:tcPr>
            <w:tcW w:w="407" w:type="pct"/>
            <w:vAlign w:val="center"/>
          </w:tcPr>
          <w:p w:rsidR="00D00CDF" w:rsidRDefault="00D00CDF" w:rsidP="00D00CDF">
            <w:pPr>
              <w:pStyle w:val="a3"/>
            </w:pPr>
            <w:r w:rsidRPr="00CC1651">
              <w:t>газ</w:t>
            </w:r>
          </w:p>
        </w:tc>
      </w:tr>
      <w:tr w:rsidR="00D00CDF" w:rsidTr="00D00CDF">
        <w:trPr>
          <w:trHeight w:val="227"/>
          <w:jc w:val="center"/>
        </w:trPr>
        <w:tc>
          <w:tcPr>
            <w:tcW w:w="856" w:type="pct"/>
            <w:shd w:val="clear" w:color="auto" w:fill="auto"/>
            <w:vAlign w:val="center"/>
          </w:tcPr>
          <w:p w:rsidR="00D00CDF" w:rsidRPr="001030FD" w:rsidRDefault="00D00CDF" w:rsidP="00D00CDF">
            <w:pPr>
              <w:pStyle w:val="ac"/>
            </w:pPr>
            <w:r w:rsidRPr="0084056F">
              <w:t>Котельная №5 с. Михайловка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64BC" w:rsidP="00D00CDF">
            <w:pPr>
              <w:pStyle w:val="ac"/>
            </w:pPr>
            <w:r>
              <w:t>газ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>
              <w:t>газ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3"/>
            </w:pPr>
            <w:r w:rsidRPr="00CC1651">
              <w:t>газ</w:t>
            </w:r>
          </w:p>
        </w:tc>
        <w:tc>
          <w:tcPr>
            <w:tcW w:w="412" w:type="pct"/>
            <w:vAlign w:val="center"/>
          </w:tcPr>
          <w:p w:rsidR="00D00CDF" w:rsidRDefault="00D00CDF" w:rsidP="00D00CDF">
            <w:pPr>
              <w:pStyle w:val="a3"/>
            </w:pPr>
            <w:r w:rsidRPr="00CC1651">
              <w:t>газ</w:t>
            </w:r>
          </w:p>
        </w:tc>
        <w:tc>
          <w:tcPr>
            <w:tcW w:w="407" w:type="pct"/>
            <w:vAlign w:val="center"/>
          </w:tcPr>
          <w:p w:rsidR="00D00CDF" w:rsidRDefault="00D00CDF" w:rsidP="00D00CDF">
            <w:pPr>
              <w:pStyle w:val="a3"/>
            </w:pPr>
            <w:r w:rsidRPr="00CC1651">
              <w:t>газ</w:t>
            </w:r>
          </w:p>
        </w:tc>
      </w:tr>
      <w:tr w:rsidR="00D00CDF" w:rsidTr="00D00CDF">
        <w:trPr>
          <w:trHeight w:val="227"/>
          <w:jc w:val="center"/>
        </w:trPr>
        <w:tc>
          <w:tcPr>
            <w:tcW w:w="856" w:type="pct"/>
            <w:shd w:val="clear" w:color="auto" w:fill="auto"/>
            <w:vAlign w:val="center"/>
          </w:tcPr>
          <w:p w:rsidR="00D00CDF" w:rsidRPr="001030FD" w:rsidRDefault="00D00CDF" w:rsidP="00D00CDF">
            <w:pPr>
              <w:pStyle w:val="ac"/>
            </w:pPr>
            <w:r w:rsidRPr="0084056F">
              <w:t>Котельная №6 «Рыбозавод»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64BC" w:rsidP="00D00CDF">
            <w:pPr>
              <w:pStyle w:val="ac"/>
            </w:pPr>
            <w:r>
              <w:t>газ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>
              <w:t>газ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3"/>
            </w:pPr>
            <w:r w:rsidRPr="00CC1651">
              <w:t>газ</w:t>
            </w:r>
          </w:p>
        </w:tc>
        <w:tc>
          <w:tcPr>
            <w:tcW w:w="412" w:type="pct"/>
            <w:vAlign w:val="center"/>
          </w:tcPr>
          <w:p w:rsidR="00D00CDF" w:rsidRDefault="00D00CDF" w:rsidP="00D00CDF">
            <w:pPr>
              <w:pStyle w:val="a3"/>
            </w:pPr>
            <w:r w:rsidRPr="00CC1651">
              <w:t>газ</w:t>
            </w:r>
          </w:p>
        </w:tc>
        <w:tc>
          <w:tcPr>
            <w:tcW w:w="407" w:type="pct"/>
            <w:vAlign w:val="center"/>
          </w:tcPr>
          <w:p w:rsidR="00D00CDF" w:rsidRDefault="00D00CDF" w:rsidP="00D00CDF">
            <w:pPr>
              <w:pStyle w:val="a3"/>
            </w:pPr>
            <w:r w:rsidRPr="00CC1651">
              <w:t>газ</w:t>
            </w:r>
          </w:p>
        </w:tc>
      </w:tr>
      <w:tr w:rsidR="00D00CDF" w:rsidTr="00D00CDF">
        <w:trPr>
          <w:trHeight w:val="227"/>
          <w:jc w:val="center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D00CDF" w:rsidRDefault="00D00CDF" w:rsidP="006E28B2">
            <w:pPr>
              <w:pStyle w:val="ac"/>
            </w:pPr>
            <w:r w:rsidRPr="0084056F">
              <w:rPr>
                <w:b/>
              </w:rPr>
              <w:t>МУП «Транспорт»</w:t>
            </w:r>
          </w:p>
        </w:tc>
      </w:tr>
      <w:tr w:rsidR="00D00CDF" w:rsidTr="00D00CDF">
        <w:trPr>
          <w:trHeight w:val="227"/>
          <w:jc w:val="center"/>
        </w:trPr>
        <w:tc>
          <w:tcPr>
            <w:tcW w:w="856" w:type="pct"/>
            <w:shd w:val="clear" w:color="auto" w:fill="auto"/>
            <w:vAlign w:val="center"/>
          </w:tcPr>
          <w:p w:rsidR="00D00CDF" w:rsidRPr="001030FD" w:rsidRDefault="00D00CDF" w:rsidP="00D00CDF">
            <w:pPr>
              <w:pStyle w:val="ac"/>
            </w:pPr>
            <w:r w:rsidRPr="0084056F">
              <w:t xml:space="preserve">Котельная №1 с. </w:t>
            </w:r>
            <w:proofErr w:type="spellStart"/>
            <w:r w:rsidRPr="0084056F">
              <w:t>Виахту</w:t>
            </w:r>
            <w:proofErr w:type="spellEnd"/>
          </w:p>
        </w:tc>
        <w:tc>
          <w:tcPr>
            <w:tcW w:w="415" w:type="pct"/>
            <w:shd w:val="clear" w:color="auto" w:fill="auto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2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07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</w:tr>
      <w:tr w:rsidR="00D00CDF" w:rsidTr="00D00CDF">
        <w:trPr>
          <w:trHeight w:val="227"/>
          <w:jc w:val="center"/>
        </w:trPr>
        <w:tc>
          <w:tcPr>
            <w:tcW w:w="856" w:type="pct"/>
            <w:shd w:val="clear" w:color="auto" w:fill="auto"/>
            <w:vAlign w:val="center"/>
          </w:tcPr>
          <w:p w:rsidR="00D00CDF" w:rsidRPr="001030FD" w:rsidRDefault="00D00CDF" w:rsidP="00D00CDF">
            <w:pPr>
              <w:pStyle w:val="ac"/>
            </w:pPr>
            <w:r w:rsidRPr="0084056F">
              <w:t xml:space="preserve">Котельная №2 с. </w:t>
            </w:r>
            <w:proofErr w:type="spellStart"/>
            <w:r w:rsidRPr="0084056F">
              <w:t>Хоэ</w:t>
            </w:r>
            <w:proofErr w:type="spellEnd"/>
          </w:p>
        </w:tc>
        <w:tc>
          <w:tcPr>
            <w:tcW w:w="415" w:type="pct"/>
            <w:shd w:val="clear" w:color="auto" w:fill="auto"/>
            <w:vAlign w:val="center"/>
          </w:tcPr>
          <w:p w:rsidR="00D00CDF" w:rsidRDefault="00D00CDF" w:rsidP="00D00CDF">
            <w:pPr>
              <w:pStyle w:val="ac"/>
            </w:pPr>
            <w:r>
              <w:t>дрова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c"/>
            </w:pPr>
            <w:r w:rsidRPr="00474B44">
              <w:t>дрова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474B44">
              <w:t>дрова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474B44">
              <w:t>дрова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474B44">
              <w:t>дрова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474B44">
              <w:t>дрова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474B44">
              <w:t>дрова</w:t>
            </w:r>
          </w:p>
        </w:tc>
        <w:tc>
          <w:tcPr>
            <w:tcW w:w="415" w:type="pct"/>
            <w:vAlign w:val="center"/>
          </w:tcPr>
          <w:p w:rsidR="00D00CDF" w:rsidRDefault="00527DB8" w:rsidP="00D00CDF">
            <w:pPr>
              <w:pStyle w:val="ac"/>
            </w:pPr>
            <w:r w:rsidRPr="00474B44">
              <w:t>дрова</w:t>
            </w:r>
          </w:p>
        </w:tc>
        <w:tc>
          <w:tcPr>
            <w:tcW w:w="412" w:type="pct"/>
            <w:vAlign w:val="center"/>
          </w:tcPr>
          <w:p w:rsidR="00D00CDF" w:rsidRDefault="00527DB8" w:rsidP="00D00CDF">
            <w:pPr>
              <w:pStyle w:val="ac"/>
            </w:pPr>
            <w:r w:rsidRPr="00474B44">
              <w:t>дрова</w:t>
            </w:r>
          </w:p>
        </w:tc>
        <w:tc>
          <w:tcPr>
            <w:tcW w:w="407" w:type="pct"/>
            <w:vAlign w:val="center"/>
          </w:tcPr>
          <w:p w:rsidR="00D00CDF" w:rsidRDefault="00527DB8" w:rsidP="00D00CDF">
            <w:pPr>
              <w:pStyle w:val="ac"/>
            </w:pPr>
            <w:r w:rsidRPr="00474B44">
              <w:t>дрова</w:t>
            </w:r>
          </w:p>
        </w:tc>
      </w:tr>
      <w:tr w:rsidR="00D00CDF" w:rsidTr="00D00CDF">
        <w:trPr>
          <w:trHeight w:val="227"/>
          <w:jc w:val="center"/>
        </w:trPr>
        <w:tc>
          <w:tcPr>
            <w:tcW w:w="856" w:type="pct"/>
            <w:shd w:val="clear" w:color="auto" w:fill="auto"/>
            <w:vAlign w:val="center"/>
          </w:tcPr>
          <w:p w:rsidR="00D00CDF" w:rsidRPr="0084056F" w:rsidRDefault="00D00CDF" w:rsidP="00D00CDF">
            <w:pPr>
              <w:pStyle w:val="ac"/>
            </w:pPr>
            <w:r>
              <w:t>Котельная №3</w:t>
            </w:r>
            <w:r w:rsidRPr="00693785">
              <w:t xml:space="preserve"> с. </w:t>
            </w:r>
            <w:r>
              <w:t>Танги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D00CDF" w:rsidRDefault="00D00CDF" w:rsidP="00D00CDF">
            <w:pPr>
              <w:pStyle w:val="ac"/>
            </w:pPr>
            <w:r>
              <w:t>дрова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c"/>
            </w:pPr>
            <w:r w:rsidRPr="00474B44">
              <w:t>дрова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474B44">
              <w:t>дрова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474B44">
              <w:t>дрова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474B44">
              <w:t>дрова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 w:rsidRPr="00474B44">
              <w:t>дрова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c"/>
            </w:pPr>
            <w:r>
              <w:t>уголь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c"/>
            </w:pPr>
            <w:r>
              <w:t>уголь</w:t>
            </w:r>
          </w:p>
        </w:tc>
        <w:tc>
          <w:tcPr>
            <w:tcW w:w="412" w:type="pct"/>
            <w:vAlign w:val="center"/>
          </w:tcPr>
          <w:p w:rsidR="00D00CDF" w:rsidRDefault="00D00CDF" w:rsidP="00D00CDF">
            <w:pPr>
              <w:pStyle w:val="ac"/>
            </w:pPr>
            <w:r>
              <w:t>уголь</w:t>
            </w:r>
          </w:p>
        </w:tc>
        <w:tc>
          <w:tcPr>
            <w:tcW w:w="407" w:type="pct"/>
            <w:vAlign w:val="center"/>
          </w:tcPr>
          <w:p w:rsidR="00D00CDF" w:rsidRDefault="00D00CDF" w:rsidP="00D00CDF">
            <w:pPr>
              <w:pStyle w:val="ac"/>
            </w:pPr>
            <w:r>
              <w:t>уголь</w:t>
            </w:r>
          </w:p>
        </w:tc>
      </w:tr>
      <w:tr w:rsidR="00D00CDF" w:rsidTr="00D00CDF">
        <w:trPr>
          <w:trHeight w:val="227"/>
          <w:jc w:val="center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D00CDF" w:rsidRDefault="00D00CDF" w:rsidP="006E28B2">
            <w:pPr>
              <w:pStyle w:val="ac"/>
            </w:pPr>
            <w:r w:rsidRPr="0084056F">
              <w:rPr>
                <w:b/>
              </w:rPr>
              <w:t>ООО «Теплотехник»</w:t>
            </w:r>
          </w:p>
        </w:tc>
      </w:tr>
      <w:tr w:rsidR="00D00CDF" w:rsidTr="00D00CDF">
        <w:trPr>
          <w:trHeight w:val="227"/>
          <w:jc w:val="center"/>
        </w:trPr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CDF" w:rsidRDefault="00D00CDF" w:rsidP="00D00CDF">
            <w:pPr>
              <w:ind w:firstLine="0"/>
              <w:jc w:val="center"/>
            </w:pPr>
            <w:r w:rsidRPr="0084056F">
              <w:rPr>
                <w:color w:val="000000"/>
                <w:sz w:val="20"/>
              </w:rPr>
              <w:t>Мгачинская модульная котельная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D00CDF" w:rsidRDefault="00D00CDF" w:rsidP="00D00CDF">
            <w:pPr>
              <w:pStyle w:val="ac"/>
            </w:pPr>
            <w:r w:rsidRPr="00351B81">
              <w:t>уголь</w:t>
            </w:r>
          </w:p>
        </w:tc>
        <w:tc>
          <w:tcPr>
            <w:tcW w:w="415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D00CDF" w:rsidP="00D00CDF">
            <w:pPr>
              <w:pStyle w:val="a3"/>
            </w:pPr>
            <w:r w:rsidRPr="00F61794">
              <w:t>уголь</w:t>
            </w:r>
          </w:p>
        </w:tc>
        <w:tc>
          <w:tcPr>
            <w:tcW w:w="416" w:type="pct"/>
            <w:vAlign w:val="center"/>
          </w:tcPr>
          <w:p w:rsidR="00D00CDF" w:rsidRDefault="004655AA" w:rsidP="00D00CDF">
            <w:pPr>
              <w:pStyle w:val="a3"/>
            </w:pPr>
            <w:r>
              <w:t>газ</w:t>
            </w:r>
          </w:p>
        </w:tc>
        <w:tc>
          <w:tcPr>
            <w:tcW w:w="415" w:type="pct"/>
            <w:vAlign w:val="center"/>
          </w:tcPr>
          <w:p w:rsidR="00D00CDF" w:rsidRDefault="004655AA" w:rsidP="00D00CDF">
            <w:pPr>
              <w:pStyle w:val="a3"/>
            </w:pPr>
            <w:r>
              <w:t>газ</w:t>
            </w:r>
          </w:p>
        </w:tc>
        <w:tc>
          <w:tcPr>
            <w:tcW w:w="412" w:type="pct"/>
            <w:vAlign w:val="center"/>
          </w:tcPr>
          <w:p w:rsidR="00D00CDF" w:rsidRDefault="004655AA" w:rsidP="00D00CDF">
            <w:pPr>
              <w:pStyle w:val="a3"/>
            </w:pPr>
            <w:r>
              <w:t>газ</w:t>
            </w:r>
          </w:p>
        </w:tc>
        <w:tc>
          <w:tcPr>
            <w:tcW w:w="407" w:type="pct"/>
            <w:vAlign w:val="center"/>
          </w:tcPr>
          <w:p w:rsidR="00D00CDF" w:rsidRDefault="004655AA" w:rsidP="00D00CDF">
            <w:pPr>
              <w:pStyle w:val="a3"/>
            </w:pPr>
            <w:r>
              <w:t>газ</w:t>
            </w:r>
          </w:p>
        </w:tc>
      </w:tr>
    </w:tbl>
    <w:p w:rsidR="00C92BDE" w:rsidRPr="00AF5E5F" w:rsidRDefault="00C92BDE" w:rsidP="00AF5E5F">
      <w:bookmarkStart w:id="6" w:name="_GoBack"/>
      <w:bookmarkEnd w:id="6"/>
    </w:p>
    <w:sectPr w:rsidR="00C92BDE" w:rsidRPr="00AF5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4BC" w:rsidRDefault="00D064BC" w:rsidP="005D5747">
      <w:pPr>
        <w:spacing w:before="0" w:after="0"/>
      </w:pPr>
      <w:r>
        <w:separator/>
      </w:r>
    </w:p>
  </w:endnote>
  <w:endnote w:type="continuationSeparator" w:id="0">
    <w:p w:rsidR="00D064BC" w:rsidRDefault="00D064BC" w:rsidP="005D57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0113867"/>
      <w:docPartObj>
        <w:docPartGallery w:val="Page Numbers (Bottom of Page)"/>
        <w:docPartUnique/>
      </w:docPartObj>
    </w:sdtPr>
    <w:sdtEndPr/>
    <w:sdtContent>
      <w:p w:rsidR="00D064BC" w:rsidRDefault="00D064B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DB8">
          <w:rPr>
            <w:noProof/>
          </w:rPr>
          <w:t>11</w:t>
        </w:r>
        <w:r>
          <w:fldChar w:fldCharType="end"/>
        </w:r>
      </w:p>
    </w:sdtContent>
  </w:sdt>
  <w:p w:rsidR="00D064BC" w:rsidRDefault="00D064B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4BC" w:rsidRDefault="00D064BC" w:rsidP="005D5747">
      <w:pPr>
        <w:spacing w:before="0" w:after="0"/>
      </w:pPr>
      <w:r>
        <w:separator/>
      </w:r>
    </w:p>
  </w:footnote>
  <w:footnote w:type="continuationSeparator" w:id="0">
    <w:p w:rsidR="00D064BC" w:rsidRDefault="00D064BC" w:rsidP="005D574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72E83"/>
    <w:multiLevelType w:val="multilevel"/>
    <w:tmpl w:val="02CEE2C6"/>
    <w:numStyleLink w:val="1"/>
  </w:abstractNum>
  <w:abstractNum w:abstractNumId="1" w15:restartNumberingAfterBreak="0">
    <w:nsid w:val="1CDA0F35"/>
    <w:multiLevelType w:val="multilevel"/>
    <w:tmpl w:val="02CEE2C6"/>
    <w:styleLink w:val="1"/>
    <w:lvl w:ilvl="0">
      <w:start w:val="10"/>
      <w:numFmt w:val="decimal"/>
      <w:lvlText w:val="Глава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B132D7F"/>
    <w:multiLevelType w:val="multilevel"/>
    <w:tmpl w:val="02CEE2C6"/>
    <w:numStyleLink w:val="1"/>
  </w:abstractNum>
  <w:abstractNum w:abstractNumId="3" w15:restartNumberingAfterBreak="0">
    <w:nsid w:val="41076CB4"/>
    <w:multiLevelType w:val="multilevel"/>
    <w:tmpl w:val="02CEE2C6"/>
    <w:lvl w:ilvl="0">
      <w:start w:val="1"/>
      <w:numFmt w:val="decimal"/>
      <w:lvlText w:val="Глава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26"/>
    <w:rsid w:val="00022638"/>
    <w:rsid w:val="000332FB"/>
    <w:rsid w:val="0003621E"/>
    <w:rsid w:val="00053B19"/>
    <w:rsid w:val="0006188E"/>
    <w:rsid w:val="00064CB6"/>
    <w:rsid w:val="0009178B"/>
    <w:rsid w:val="000A2FB5"/>
    <w:rsid w:val="000C541E"/>
    <w:rsid w:val="0010664A"/>
    <w:rsid w:val="00120B54"/>
    <w:rsid w:val="00123483"/>
    <w:rsid w:val="001349B1"/>
    <w:rsid w:val="001417A5"/>
    <w:rsid w:val="001611BF"/>
    <w:rsid w:val="0016152D"/>
    <w:rsid w:val="0016776A"/>
    <w:rsid w:val="00180BCA"/>
    <w:rsid w:val="001814C7"/>
    <w:rsid w:val="00182640"/>
    <w:rsid w:val="001A0568"/>
    <w:rsid w:val="0020288D"/>
    <w:rsid w:val="00216673"/>
    <w:rsid w:val="00220C2A"/>
    <w:rsid w:val="002226BB"/>
    <w:rsid w:val="002315BC"/>
    <w:rsid w:val="00232EEB"/>
    <w:rsid w:val="002339C2"/>
    <w:rsid w:val="00245670"/>
    <w:rsid w:val="002539F0"/>
    <w:rsid w:val="002571E6"/>
    <w:rsid w:val="0026660D"/>
    <w:rsid w:val="0027604F"/>
    <w:rsid w:val="00294964"/>
    <w:rsid w:val="002B4AF2"/>
    <w:rsid w:val="002D278F"/>
    <w:rsid w:val="002E2EB9"/>
    <w:rsid w:val="002E5853"/>
    <w:rsid w:val="00313DEF"/>
    <w:rsid w:val="00320D2B"/>
    <w:rsid w:val="00327BAA"/>
    <w:rsid w:val="00366827"/>
    <w:rsid w:val="003822A6"/>
    <w:rsid w:val="00392BAA"/>
    <w:rsid w:val="00393814"/>
    <w:rsid w:val="003A448F"/>
    <w:rsid w:val="003A464E"/>
    <w:rsid w:val="003A4C5D"/>
    <w:rsid w:val="003E6060"/>
    <w:rsid w:val="003E6E8D"/>
    <w:rsid w:val="00402760"/>
    <w:rsid w:val="0040689F"/>
    <w:rsid w:val="004175D6"/>
    <w:rsid w:val="00461D68"/>
    <w:rsid w:val="004655AA"/>
    <w:rsid w:val="0047597E"/>
    <w:rsid w:val="00480007"/>
    <w:rsid w:val="00480239"/>
    <w:rsid w:val="004A5155"/>
    <w:rsid w:val="004A5C8C"/>
    <w:rsid w:val="004B7ECC"/>
    <w:rsid w:val="004D0E79"/>
    <w:rsid w:val="004D3164"/>
    <w:rsid w:val="004E1526"/>
    <w:rsid w:val="00527DB8"/>
    <w:rsid w:val="00554904"/>
    <w:rsid w:val="00573B9A"/>
    <w:rsid w:val="00590166"/>
    <w:rsid w:val="005A2E59"/>
    <w:rsid w:val="005D1EF7"/>
    <w:rsid w:val="005D34B6"/>
    <w:rsid w:val="005D5747"/>
    <w:rsid w:val="005E28D3"/>
    <w:rsid w:val="005E6909"/>
    <w:rsid w:val="006079CB"/>
    <w:rsid w:val="00651612"/>
    <w:rsid w:val="00665734"/>
    <w:rsid w:val="006D0E06"/>
    <w:rsid w:val="006D3972"/>
    <w:rsid w:val="006D647F"/>
    <w:rsid w:val="006E0180"/>
    <w:rsid w:val="006E267C"/>
    <w:rsid w:val="006E28B2"/>
    <w:rsid w:val="006E3496"/>
    <w:rsid w:val="00726087"/>
    <w:rsid w:val="00730FF3"/>
    <w:rsid w:val="00736BC6"/>
    <w:rsid w:val="00740482"/>
    <w:rsid w:val="00741FD9"/>
    <w:rsid w:val="00744278"/>
    <w:rsid w:val="007447ED"/>
    <w:rsid w:val="0077374B"/>
    <w:rsid w:val="00777CCF"/>
    <w:rsid w:val="00790DFF"/>
    <w:rsid w:val="00797245"/>
    <w:rsid w:val="007B465E"/>
    <w:rsid w:val="007B6648"/>
    <w:rsid w:val="007E180E"/>
    <w:rsid w:val="007F4EDD"/>
    <w:rsid w:val="008607A3"/>
    <w:rsid w:val="00881DDC"/>
    <w:rsid w:val="008B1526"/>
    <w:rsid w:val="008C5F52"/>
    <w:rsid w:val="008C67DB"/>
    <w:rsid w:val="008D4B89"/>
    <w:rsid w:val="00943896"/>
    <w:rsid w:val="00947136"/>
    <w:rsid w:val="00956DC9"/>
    <w:rsid w:val="00961AA0"/>
    <w:rsid w:val="00974944"/>
    <w:rsid w:val="009778A2"/>
    <w:rsid w:val="0098500A"/>
    <w:rsid w:val="009B3DC6"/>
    <w:rsid w:val="009C6D9F"/>
    <w:rsid w:val="009D6FF0"/>
    <w:rsid w:val="009E247E"/>
    <w:rsid w:val="00A01B62"/>
    <w:rsid w:val="00A03296"/>
    <w:rsid w:val="00A22672"/>
    <w:rsid w:val="00A3454B"/>
    <w:rsid w:val="00A52027"/>
    <w:rsid w:val="00A761F1"/>
    <w:rsid w:val="00A772D7"/>
    <w:rsid w:val="00A8120E"/>
    <w:rsid w:val="00A82208"/>
    <w:rsid w:val="00AA6D1F"/>
    <w:rsid w:val="00AB1B17"/>
    <w:rsid w:val="00AC2D72"/>
    <w:rsid w:val="00AC3458"/>
    <w:rsid w:val="00AC6CF4"/>
    <w:rsid w:val="00AF0E1F"/>
    <w:rsid w:val="00AF5E5F"/>
    <w:rsid w:val="00B03A6C"/>
    <w:rsid w:val="00B03A7D"/>
    <w:rsid w:val="00B054A4"/>
    <w:rsid w:val="00B26BA1"/>
    <w:rsid w:val="00B30B66"/>
    <w:rsid w:val="00B35BC3"/>
    <w:rsid w:val="00B46430"/>
    <w:rsid w:val="00B540A3"/>
    <w:rsid w:val="00B97415"/>
    <w:rsid w:val="00BA003A"/>
    <w:rsid w:val="00BB6912"/>
    <w:rsid w:val="00BD7D50"/>
    <w:rsid w:val="00BF6538"/>
    <w:rsid w:val="00C53152"/>
    <w:rsid w:val="00C54B0B"/>
    <w:rsid w:val="00C7331B"/>
    <w:rsid w:val="00C8251D"/>
    <w:rsid w:val="00C92BDE"/>
    <w:rsid w:val="00CA10A2"/>
    <w:rsid w:val="00CA4BA2"/>
    <w:rsid w:val="00CB617B"/>
    <w:rsid w:val="00D00CDF"/>
    <w:rsid w:val="00D029BE"/>
    <w:rsid w:val="00D064BC"/>
    <w:rsid w:val="00D35989"/>
    <w:rsid w:val="00D51FA5"/>
    <w:rsid w:val="00D64912"/>
    <w:rsid w:val="00D77F1F"/>
    <w:rsid w:val="00D84EFD"/>
    <w:rsid w:val="00DA6CF1"/>
    <w:rsid w:val="00DB5EF1"/>
    <w:rsid w:val="00DC4CFA"/>
    <w:rsid w:val="00DF7DC2"/>
    <w:rsid w:val="00E02688"/>
    <w:rsid w:val="00E302BD"/>
    <w:rsid w:val="00E43F5A"/>
    <w:rsid w:val="00E56C1D"/>
    <w:rsid w:val="00E66EAC"/>
    <w:rsid w:val="00E67C49"/>
    <w:rsid w:val="00E71B6D"/>
    <w:rsid w:val="00E77B76"/>
    <w:rsid w:val="00E8044C"/>
    <w:rsid w:val="00E91BE3"/>
    <w:rsid w:val="00EB5684"/>
    <w:rsid w:val="00EB675C"/>
    <w:rsid w:val="00ED3B6F"/>
    <w:rsid w:val="00ED4047"/>
    <w:rsid w:val="00EE44C1"/>
    <w:rsid w:val="00EF0C8F"/>
    <w:rsid w:val="00EF5C42"/>
    <w:rsid w:val="00F170A4"/>
    <w:rsid w:val="00F2573E"/>
    <w:rsid w:val="00F32EC7"/>
    <w:rsid w:val="00F62F2B"/>
    <w:rsid w:val="00F71A9A"/>
    <w:rsid w:val="00F77C96"/>
    <w:rsid w:val="00F95F2F"/>
    <w:rsid w:val="00FC4BC9"/>
    <w:rsid w:val="00FC698F"/>
    <w:rsid w:val="00FD1B06"/>
    <w:rsid w:val="00FD3E6C"/>
    <w:rsid w:val="00FE3B2A"/>
    <w:rsid w:val="00FF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713FE2-CE2D-408D-82EB-42CA0572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208"/>
    <w:pPr>
      <w:spacing w:before="120" w:after="12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A82208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82208"/>
    <w:pPr>
      <w:keepNext/>
      <w:keepLines/>
      <w:spacing w:before="240" w:after="240"/>
      <w:ind w:firstLine="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2208"/>
    <w:pPr>
      <w:keepNext/>
      <w:keepLines/>
      <w:ind w:firstLine="0"/>
      <w:jc w:val="left"/>
      <w:outlineLvl w:val="2"/>
    </w:pPr>
    <w:rPr>
      <w:rFonts w:eastAsiaTheme="majorEastAsia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C7331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A82208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82208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rsid w:val="00A82208"/>
    <w:rPr>
      <w:rFonts w:ascii="Times New Roman" w:eastAsiaTheme="majorEastAsia" w:hAnsi="Times New Roman" w:cstheme="majorBidi"/>
      <w:b/>
      <w:sz w:val="24"/>
      <w:szCs w:val="24"/>
    </w:rPr>
  </w:style>
  <w:style w:type="paragraph" w:customStyle="1" w:styleId="a3">
    <w:name w:val="текст таблиц"/>
    <w:basedOn w:val="a"/>
    <w:link w:val="a4"/>
    <w:qFormat/>
    <w:rsid w:val="00961AA0"/>
    <w:pPr>
      <w:spacing w:before="0" w:after="0"/>
      <w:ind w:firstLine="0"/>
      <w:jc w:val="center"/>
    </w:pPr>
    <w:rPr>
      <w:sz w:val="20"/>
    </w:rPr>
  </w:style>
  <w:style w:type="paragraph" w:styleId="a5">
    <w:name w:val="caption"/>
    <w:basedOn w:val="a"/>
    <w:next w:val="a"/>
    <w:uiPriority w:val="35"/>
    <w:unhideWhenUsed/>
    <w:qFormat/>
    <w:rsid w:val="0077374B"/>
    <w:pPr>
      <w:spacing w:after="0"/>
      <w:ind w:firstLine="0"/>
      <w:jc w:val="right"/>
    </w:pPr>
    <w:rPr>
      <w:b/>
      <w:iCs/>
      <w:sz w:val="20"/>
      <w:szCs w:val="18"/>
    </w:rPr>
  </w:style>
  <w:style w:type="character" w:customStyle="1" w:styleId="a4">
    <w:name w:val="текст таблиц Знак"/>
    <w:basedOn w:val="a0"/>
    <w:link w:val="a3"/>
    <w:rsid w:val="00961AA0"/>
    <w:rPr>
      <w:rFonts w:ascii="Times New Roman" w:hAnsi="Times New Roman"/>
      <w:sz w:val="20"/>
    </w:rPr>
  </w:style>
  <w:style w:type="numbering" w:customStyle="1" w:styleId="1">
    <w:name w:val="Стиль1"/>
    <w:uiPriority w:val="99"/>
    <w:rsid w:val="00961AA0"/>
    <w:pPr>
      <w:numPr>
        <w:numId w:val="3"/>
      </w:numPr>
    </w:pPr>
  </w:style>
  <w:style w:type="table" w:styleId="a6">
    <w:name w:val="Table Grid"/>
    <w:aliases w:val="Основа"/>
    <w:basedOn w:val="a1"/>
    <w:uiPriority w:val="39"/>
    <w:rsid w:val="00EB6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textboxTightWrap w:val="none"/>
        <w:outlineLvl w:val="9"/>
      </w:pPr>
      <w:rPr>
        <w:rFonts w:ascii="Times New Roman" w:hAnsi="Times New Roman"/>
        <w:b/>
        <w:caps w:val="0"/>
        <w:small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character" w:styleId="a7">
    <w:name w:val="Hyperlink"/>
    <w:uiPriority w:val="99"/>
    <w:rsid w:val="00EB675C"/>
    <w:rPr>
      <w:color w:val="0000FF"/>
      <w:u w:val="single"/>
    </w:rPr>
  </w:style>
  <w:style w:type="paragraph" w:styleId="12">
    <w:name w:val="toc 1"/>
    <w:basedOn w:val="a"/>
    <w:autoRedefine/>
    <w:uiPriority w:val="39"/>
    <w:rsid w:val="00EB675C"/>
    <w:pPr>
      <w:keepLines/>
      <w:tabs>
        <w:tab w:val="right" w:leader="dot" w:pos="9346"/>
      </w:tabs>
      <w:jc w:val="left"/>
    </w:pPr>
    <w:rPr>
      <w:rFonts w:eastAsia="Times New Roman" w:cs="Times New Roman"/>
      <w:b/>
      <w:bCs/>
      <w:caps/>
      <w:szCs w:val="24"/>
      <w:lang w:eastAsia="ru-RU"/>
    </w:rPr>
  </w:style>
  <w:style w:type="paragraph" w:styleId="21">
    <w:name w:val="toc 2"/>
    <w:basedOn w:val="a"/>
    <w:autoRedefine/>
    <w:uiPriority w:val="39"/>
    <w:rsid w:val="00EB675C"/>
    <w:pPr>
      <w:keepLines/>
      <w:tabs>
        <w:tab w:val="right" w:leader="dot" w:pos="9346"/>
      </w:tabs>
      <w:jc w:val="left"/>
    </w:pPr>
    <w:rPr>
      <w:rFonts w:eastAsia="Times New Roman" w:cs="Times New Roman"/>
      <w:bCs/>
      <w:szCs w:val="20"/>
      <w:lang w:eastAsia="ru-RU"/>
    </w:rPr>
  </w:style>
  <w:style w:type="paragraph" w:customStyle="1" w:styleId="13">
    <w:name w:val="Без интервала1"/>
    <w:rsid w:val="00EB675C"/>
    <w:pPr>
      <w:suppressAutoHyphens/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paragraph" w:styleId="a8">
    <w:name w:val="header"/>
    <w:basedOn w:val="a"/>
    <w:link w:val="a9"/>
    <w:uiPriority w:val="99"/>
    <w:unhideWhenUsed/>
    <w:rsid w:val="005D5747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Верхний колонтитул Знак"/>
    <w:basedOn w:val="a0"/>
    <w:link w:val="a8"/>
    <w:uiPriority w:val="99"/>
    <w:rsid w:val="005D5747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5D5747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Нижний колонтитул Знак"/>
    <w:basedOn w:val="a0"/>
    <w:link w:val="aa"/>
    <w:uiPriority w:val="99"/>
    <w:rsid w:val="005D5747"/>
    <w:rPr>
      <w:rFonts w:ascii="Times New Roman" w:hAnsi="Times New Roman"/>
      <w:sz w:val="24"/>
    </w:rPr>
  </w:style>
  <w:style w:type="paragraph" w:customStyle="1" w:styleId="ac">
    <w:name w:val="текст таблицы"/>
    <w:basedOn w:val="a"/>
    <w:link w:val="ad"/>
    <w:qFormat/>
    <w:rsid w:val="00C92BDE"/>
    <w:pPr>
      <w:keepLines/>
      <w:widowControl w:val="0"/>
      <w:spacing w:before="0" w:after="0"/>
      <w:ind w:firstLine="0"/>
      <w:jc w:val="center"/>
    </w:pPr>
    <w:rPr>
      <w:rFonts w:eastAsia="Calibri" w:cs="Times New Roman"/>
      <w:sz w:val="20"/>
    </w:rPr>
  </w:style>
  <w:style w:type="character" w:customStyle="1" w:styleId="ad">
    <w:name w:val="текст таблицы Знак"/>
    <w:link w:val="ac"/>
    <w:rsid w:val="00C92BDE"/>
    <w:rPr>
      <w:rFonts w:ascii="Times New Roman" w:eastAsia="Calibri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12</Pages>
  <Words>3025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105</cp:revision>
  <dcterms:created xsi:type="dcterms:W3CDTF">2018-08-29T13:13:00Z</dcterms:created>
  <dcterms:modified xsi:type="dcterms:W3CDTF">2018-12-14T10:56:00Z</dcterms:modified>
</cp:coreProperties>
</file>